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4A8D7" w14:textId="7A1A3195" w:rsidR="00A21B87" w:rsidRDefault="00934B94" w:rsidP="00934B94">
      <w:pPr>
        <w:pStyle w:val="3"/>
        <w:jc w:val="center"/>
        <w:rPr>
          <w:color w:val="171717" w:themeColor="background2" w:themeShade="1A"/>
        </w:rPr>
      </w:pPr>
      <w:bookmarkStart w:id="0" w:name="_GoBack"/>
      <w:r>
        <w:rPr>
          <w:color w:val="171717" w:themeColor="background2" w:themeShade="1A"/>
        </w:rPr>
        <w:t xml:space="preserve">Инструкция по обработке заявки в </w:t>
      </w:r>
      <w:r w:rsidR="00D302BE">
        <w:t>Автоматизированной информационной системе «Типовое решение «Система исполнения услуг»</w:t>
      </w:r>
    </w:p>
    <w:bookmarkEnd w:id="0"/>
    <w:p w14:paraId="430207B1" w14:textId="381A3D9F" w:rsidR="00251AF2" w:rsidRPr="00450AFF" w:rsidRDefault="00251AF2" w:rsidP="00251AF2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Открыть интернет-браузер (для качественного функционирования системы рекомендуется использовать </w:t>
      </w:r>
      <w:proofErr w:type="spellStart"/>
      <w:r w:rsidRPr="00251AF2">
        <w:rPr>
          <w:rFonts w:ascii="Times New Roman" w:hAnsi="Times New Roman" w:cs="Times New Roman"/>
          <w:color w:val="171717" w:themeColor="background2" w:themeShade="1A"/>
        </w:rPr>
        <w:t>Google</w:t>
      </w:r>
      <w:proofErr w:type="spellEnd"/>
      <w:r w:rsidRPr="00251AF2">
        <w:rPr>
          <w:rFonts w:ascii="Times New Roman" w:hAnsi="Times New Roman" w:cs="Times New Roman"/>
          <w:color w:val="171717" w:themeColor="background2" w:themeShade="1A"/>
        </w:rPr>
        <w:t xml:space="preserve"> </w:t>
      </w:r>
      <w:proofErr w:type="spellStart"/>
      <w:r w:rsidRPr="00251AF2">
        <w:rPr>
          <w:rFonts w:ascii="Times New Roman" w:hAnsi="Times New Roman" w:cs="Times New Roman"/>
          <w:color w:val="171717" w:themeColor="background2" w:themeShade="1A"/>
        </w:rPr>
        <w:t>Chrome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451A38" w:rsidRPr="00450AFF">
        <w:rPr>
          <w:rFonts w:ascii="Times New Roman" w:hAnsi="Times New Roman" w:cs="Times New Roman"/>
          <w:color w:val="171717" w:themeColor="background2" w:themeShade="1A"/>
        </w:rPr>
        <w:t>версии</w:t>
      </w:r>
      <w:r w:rsidRPr="00450AFF">
        <w:rPr>
          <w:rFonts w:ascii="Times New Roman" w:hAnsi="Times New Roman" w:cs="Times New Roman"/>
          <w:color w:val="171717" w:themeColor="background2" w:themeShade="1A"/>
        </w:rPr>
        <w:t xml:space="preserve"> 64.0.3282.167 (</w:t>
      </w:r>
      <w:r w:rsidR="00451A38" w:rsidRPr="00450AFF">
        <w:rPr>
          <w:rFonts w:ascii="Times New Roman" w:hAnsi="Times New Roman" w:cs="Times New Roman"/>
          <w:color w:val="171717" w:themeColor="background2" w:themeShade="1A"/>
        </w:rPr>
        <w:t>о</w:t>
      </w:r>
      <w:r w:rsidRPr="00450AFF">
        <w:rPr>
          <w:rFonts w:ascii="Times New Roman" w:hAnsi="Times New Roman" w:cs="Times New Roman"/>
          <w:color w:val="171717" w:themeColor="background2" w:themeShade="1A"/>
        </w:rPr>
        <w:t>фициальная сборка));</w:t>
      </w:r>
    </w:p>
    <w:p w14:paraId="5C344681" w14:textId="5CE89536" w:rsidR="00251AF2" w:rsidRDefault="00251AF2" w:rsidP="00251AF2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Перейти на страницу системы исполнения услуг (далее СИУ) (</w:t>
      </w:r>
      <w:r w:rsidRPr="00251AF2">
        <w:rPr>
          <w:rFonts w:ascii="Times New Roman" w:hAnsi="Times New Roman" w:cs="Times New Roman"/>
          <w:color w:val="171717" w:themeColor="background2" w:themeShade="1A"/>
        </w:rPr>
        <w:t>https://smev.pnzreg.ru/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7A2E13DF" w14:textId="6E46B7EB" w:rsidR="00A21B87" w:rsidRPr="00592D03" w:rsidRDefault="00A21B87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Авторизоваться в С</w:t>
      </w:r>
      <w:r w:rsidR="0046409E">
        <w:rPr>
          <w:rFonts w:ascii="Times New Roman" w:hAnsi="Times New Roman" w:cs="Times New Roman"/>
          <w:color w:val="171717" w:themeColor="background2" w:themeShade="1A"/>
        </w:rPr>
        <w:t xml:space="preserve">ИУ (рисунок </w:t>
      </w:r>
      <w:r w:rsidRPr="00592D03">
        <w:rPr>
          <w:rFonts w:ascii="Times New Roman" w:hAnsi="Times New Roman" w:cs="Times New Roman"/>
          <w:color w:val="171717" w:themeColor="background2" w:themeShade="1A"/>
        </w:rPr>
        <w:t>1)</w:t>
      </w:r>
    </w:p>
    <w:p w14:paraId="54BD550F" w14:textId="2E838B3B" w:rsidR="00A21B87" w:rsidRPr="00592D03" w:rsidRDefault="0046409E" w:rsidP="00A21B87">
      <w:pPr>
        <w:tabs>
          <w:tab w:val="left" w:pos="1134"/>
        </w:tabs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7810FC2" wp14:editId="7D46373A">
            <wp:extent cx="5962650" cy="2847975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514CF" w14:textId="57F93020" w:rsidR="00A21B87" w:rsidRPr="00592D03" w:rsidRDefault="0046409E" w:rsidP="00A21B87">
      <w:pPr>
        <w:tabs>
          <w:tab w:val="left" w:pos="1134"/>
        </w:tabs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Рисунок </w:t>
      </w:r>
      <w:r w:rsidR="00A21B87" w:rsidRPr="00592D03">
        <w:rPr>
          <w:rFonts w:ascii="Times New Roman" w:hAnsi="Times New Roman" w:cs="Times New Roman"/>
          <w:color w:val="171717" w:themeColor="background2" w:themeShade="1A"/>
        </w:rPr>
        <w:t>1</w:t>
      </w:r>
    </w:p>
    <w:p w14:paraId="6CAC4CC5" w14:textId="7488F051" w:rsidR="00A21B87" w:rsidRPr="00592D03" w:rsidRDefault="00A21B87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Перейти на в</w:t>
      </w:r>
      <w:r w:rsidR="0046409E">
        <w:rPr>
          <w:rFonts w:ascii="Times New Roman" w:hAnsi="Times New Roman" w:cs="Times New Roman"/>
          <w:color w:val="171717" w:themeColor="background2" w:themeShade="1A"/>
        </w:rPr>
        <w:t>кладку «Исполнение» (рисунок 2</w:t>
      </w:r>
      <w:r w:rsidRPr="00592D03">
        <w:rPr>
          <w:rFonts w:ascii="Times New Roman" w:hAnsi="Times New Roman" w:cs="Times New Roman"/>
          <w:color w:val="171717" w:themeColor="background2" w:themeShade="1A"/>
        </w:rPr>
        <w:t>)</w:t>
      </w:r>
    </w:p>
    <w:p w14:paraId="290A2046" w14:textId="11804934" w:rsidR="00A21B87" w:rsidRPr="00592D03" w:rsidRDefault="0046409E" w:rsidP="00A21B87">
      <w:pPr>
        <w:tabs>
          <w:tab w:val="left" w:pos="1134"/>
        </w:tabs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1850BC3" wp14:editId="11273E1F">
            <wp:extent cx="6088515" cy="1495425"/>
            <wp:effectExtent l="0" t="0" r="762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9510" cy="150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4D6E7" w14:textId="1F301FDC" w:rsidR="00A21B87" w:rsidRPr="00592D03" w:rsidRDefault="0046409E" w:rsidP="00A21B87">
      <w:pPr>
        <w:tabs>
          <w:tab w:val="left" w:pos="1134"/>
        </w:tabs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Рисунок </w:t>
      </w:r>
      <w:r w:rsidR="00A21B87" w:rsidRPr="00592D03">
        <w:rPr>
          <w:rFonts w:ascii="Times New Roman" w:hAnsi="Times New Roman" w:cs="Times New Roman"/>
          <w:color w:val="171717" w:themeColor="background2" w:themeShade="1A"/>
        </w:rPr>
        <w:t>2</w:t>
      </w:r>
    </w:p>
    <w:p w14:paraId="3CE8B1F0" w14:textId="392DF4DD" w:rsidR="0046409E" w:rsidRDefault="00A21B87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  <w:sectPr w:rsidR="0046409E" w:rsidSect="00D67615">
          <w:footerReference w:type="default" r:id="rId11"/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Найти в </w:t>
      </w:r>
      <w:r w:rsidR="00470E7F">
        <w:rPr>
          <w:rFonts w:ascii="Times New Roman" w:hAnsi="Times New Roman" w:cs="Times New Roman"/>
          <w:color w:val="171717" w:themeColor="background2" w:themeShade="1A"/>
        </w:rPr>
        <w:t xml:space="preserve">«Открытых заявках» необходимую заявку </w:t>
      </w:r>
      <w:r w:rsidR="00251AF2">
        <w:rPr>
          <w:rFonts w:ascii="Times New Roman" w:hAnsi="Times New Roman" w:cs="Times New Roman"/>
          <w:color w:val="171717" w:themeColor="background2" w:themeShade="1A"/>
        </w:rPr>
        <w:t>(рисунок 3);</w:t>
      </w:r>
    </w:p>
    <w:p w14:paraId="65E25337" w14:textId="14CB43BC" w:rsidR="0046409E" w:rsidRDefault="00470E7F" w:rsidP="00470E7F">
      <w:pPr>
        <w:pStyle w:val="ac"/>
        <w:tabs>
          <w:tab w:val="left" w:pos="0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66ABB09C" wp14:editId="36E61E69">
            <wp:extent cx="10139045" cy="5305425"/>
            <wp:effectExtent l="0" t="0" r="0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86"/>
                    <a:stretch/>
                  </pic:blipFill>
                  <pic:spPr bwMode="auto">
                    <a:xfrm>
                      <a:off x="0" y="0"/>
                      <a:ext cx="10157589" cy="5315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28BF9" w14:textId="51D24124" w:rsidR="0046409E" w:rsidRDefault="0046409E" w:rsidP="0046409E">
      <w:pPr>
        <w:pStyle w:val="ac"/>
        <w:tabs>
          <w:tab w:val="left" w:pos="0"/>
        </w:tabs>
        <w:spacing w:after="160"/>
        <w:ind w:left="-284"/>
        <w:jc w:val="center"/>
        <w:rPr>
          <w:rFonts w:ascii="Times New Roman" w:hAnsi="Times New Roman" w:cs="Times New Roman"/>
          <w:color w:val="171717" w:themeColor="background2" w:themeShade="1A"/>
        </w:rPr>
        <w:sectPr w:rsidR="0046409E" w:rsidSect="0046409E">
          <w:pgSz w:w="16838" w:h="11906" w:orient="landscape"/>
          <w:pgMar w:top="1418" w:right="851" w:bottom="851" w:left="851" w:header="709" w:footer="709" w:gutter="0"/>
          <w:cols w:space="708"/>
          <w:docGrid w:linePitch="381"/>
        </w:sectPr>
      </w:pPr>
      <w:r>
        <w:rPr>
          <w:rFonts w:ascii="Times New Roman" w:hAnsi="Times New Roman" w:cs="Times New Roman"/>
          <w:color w:val="171717" w:themeColor="background2" w:themeShade="1A"/>
        </w:rPr>
        <w:t>Рисунок 3</w:t>
      </w:r>
      <w:proofErr w:type="gramStart"/>
    </w:p>
    <w:p w14:paraId="79246042" w14:textId="39FB942A" w:rsidR="00D834BF" w:rsidRDefault="00470E7F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proofErr w:type="gramEnd"/>
      <w:r>
        <w:rPr>
          <w:rFonts w:ascii="Times New Roman" w:hAnsi="Times New Roman" w:cs="Times New Roman"/>
          <w:color w:val="171717" w:themeColor="background2" w:themeShade="1A"/>
        </w:rPr>
        <w:lastRenderedPageBreak/>
        <w:t xml:space="preserve">Для удобства работы </w:t>
      </w:r>
      <w:r w:rsidR="005E64B7">
        <w:rPr>
          <w:rFonts w:ascii="Times New Roman" w:hAnsi="Times New Roman" w:cs="Times New Roman"/>
          <w:color w:val="171717" w:themeColor="background2" w:themeShade="1A"/>
        </w:rPr>
        <w:t xml:space="preserve">с </w:t>
      </w:r>
      <w:r w:rsidR="00D834BF">
        <w:rPr>
          <w:rFonts w:ascii="Times New Roman" w:hAnsi="Times New Roman" w:cs="Times New Roman"/>
          <w:color w:val="171717" w:themeColor="background2" w:themeShade="1A"/>
        </w:rPr>
        <w:t>заявк</w:t>
      </w:r>
      <w:r w:rsidR="005E64B7">
        <w:rPr>
          <w:rFonts w:ascii="Times New Roman" w:hAnsi="Times New Roman" w:cs="Times New Roman"/>
          <w:color w:val="171717" w:themeColor="background2" w:themeShade="1A"/>
        </w:rPr>
        <w:t>ой</w:t>
      </w:r>
      <w:r w:rsidR="00D834BF">
        <w:rPr>
          <w:rFonts w:ascii="Times New Roman" w:hAnsi="Times New Roman" w:cs="Times New Roman"/>
          <w:color w:val="171717" w:themeColor="background2" w:themeShade="1A"/>
        </w:rPr>
        <w:t xml:space="preserve"> необходимо отфильтровать</w:t>
      </w:r>
      <w:r w:rsidR="005E64B7">
        <w:rPr>
          <w:rFonts w:ascii="Times New Roman" w:hAnsi="Times New Roman" w:cs="Times New Roman"/>
          <w:color w:val="171717" w:themeColor="background2" w:themeShade="1A"/>
        </w:rPr>
        <w:t xml:space="preserve"> из общего списка</w:t>
      </w:r>
      <w:r w:rsidR="004B4939">
        <w:rPr>
          <w:rFonts w:ascii="Times New Roman" w:hAnsi="Times New Roman" w:cs="Times New Roman"/>
          <w:color w:val="171717" w:themeColor="background2" w:themeShade="1A"/>
        </w:rPr>
        <w:t xml:space="preserve">. </w:t>
      </w:r>
      <w:r w:rsidR="00451A38" w:rsidRPr="00451A38">
        <w:rPr>
          <w:rFonts w:ascii="Times New Roman" w:hAnsi="Times New Roman" w:cs="Times New Roman"/>
          <w:color w:val="171717" w:themeColor="background2" w:themeShade="1A"/>
        </w:rPr>
        <w:t>Это возм</w:t>
      </w:r>
      <w:r w:rsidR="004B4939" w:rsidRPr="00451A38">
        <w:rPr>
          <w:rFonts w:ascii="Times New Roman" w:hAnsi="Times New Roman" w:cs="Times New Roman"/>
          <w:color w:val="171717" w:themeColor="background2" w:themeShade="1A"/>
        </w:rPr>
        <w:t xml:space="preserve">ожно </w:t>
      </w:r>
      <w:r w:rsidR="0075496F" w:rsidRPr="00451A38">
        <w:rPr>
          <w:rFonts w:ascii="Times New Roman" w:hAnsi="Times New Roman" w:cs="Times New Roman"/>
          <w:color w:val="171717" w:themeColor="background2" w:themeShade="1A"/>
        </w:rPr>
        <w:t>по одному</w:t>
      </w:r>
      <w:r w:rsidR="0075496F">
        <w:rPr>
          <w:rFonts w:ascii="Times New Roman" w:hAnsi="Times New Roman" w:cs="Times New Roman"/>
          <w:color w:val="171717" w:themeColor="background2" w:themeShade="1A"/>
        </w:rPr>
        <w:t xml:space="preserve"> из двух номеров</w:t>
      </w:r>
      <w:r w:rsidR="00D834BF">
        <w:rPr>
          <w:rFonts w:ascii="Times New Roman" w:hAnsi="Times New Roman" w:cs="Times New Roman"/>
          <w:color w:val="171717" w:themeColor="background2" w:themeShade="1A"/>
        </w:rPr>
        <w:t>:</w:t>
      </w:r>
    </w:p>
    <w:p w14:paraId="55B45A65" w14:textId="39B2D563" w:rsidR="00D834BF" w:rsidRDefault="00D834BF" w:rsidP="00D834BF">
      <w:pPr>
        <w:pStyle w:val="ac"/>
        <w:numPr>
          <w:ilvl w:val="1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4B4939">
        <w:rPr>
          <w:rFonts w:ascii="Times New Roman" w:hAnsi="Times New Roman" w:cs="Times New Roman"/>
          <w:color w:val="171717" w:themeColor="background2" w:themeShade="1A"/>
          <w:u w:val="single"/>
        </w:rPr>
        <w:t>П</w:t>
      </w:r>
      <w:r>
        <w:rPr>
          <w:rFonts w:ascii="Times New Roman" w:hAnsi="Times New Roman" w:cs="Times New Roman"/>
          <w:color w:val="171717" w:themeColor="background2" w:themeShade="1A"/>
        </w:rPr>
        <w:t xml:space="preserve">о номеру </w:t>
      </w:r>
      <w:r>
        <w:rPr>
          <w:noProof/>
          <w:lang w:eastAsia="ru-RU"/>
        </w:rPr>
        <w:t>СИУ (рисунок 4)</w:t>
      </w:r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6545BE94" w14:textId="7100B5BA" w:rsidR="00D834BF" w:rsidRDefault="00D834BF" w:rsidP="00D834BF">
      <w:pPr>
        <w:tabs>
          <w:tab w:val="left" w:pos="1134"/>
        </w:tabs>
        <w:spacing w:after="160"/>
        <w:ind w:left="-284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43489190" wp14:editId="0C7BBBC5">
            <wp:extent cx="6586270" cy="2114550"/>
            <wp:effectExtent l="0" t="0" r="508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8206" cy="212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F3875" w14:textId="2E8E02BB" w:rsidR="00D834BF" w:rsidRPr="00D834BF" w:rsidRDefault="00D834BF" w:rsidP="00D834BF">
      <w:pPr>
        <w:tabs>
          <w:tab w:val="left" w:pos="1134"/>
        </w:tabs>
        <w:spacing w:after="160"/>
        <w:ind w:left="-284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4</w:t>
      </w:r>
    </w:p>
    <w:p w14:paraId="4D44AA6A" w14:textId="11D8677A" w:rsidR="00D834BF" w:rsidRDefault="00D834BF" w:rsidP="00D834BF">
      <w:pPr>
        <w:pStyle w:val="ac"/>
        <w:numPr>
          <w:ilvl w:val="1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4B4939">
        <w:rPr>
          <w:rFonts w:ascii="Times New Roman" w:hAnsi="Times New Roman" w:cs="Times New Roman"/>
          <w:color w:val="171717" w:themeColor="background2" w:themeShade="1A"/>
          <w:u w:val="single"/>
        </w:rPr>
        <w:t>П</w:t>
      </w:r>
      <w:r>
        <w:rPr>
          <w:rFonts w:ascii="Times New Roman" w:hAnsi="Times New Roman" w:cs="Times New Roman"/>
          <w:color w:val="171717" w:themeColor="background2" w:themeShade="1A"/>
        </w:rPr>
        <w:t xml:space="preserve">о номеру ВИС </w:t>
      </w:r>
      <w:r w:rsidR="005E64B7">
        <w:rPr>
          <w:rFonts w:ascii="Times New Roman" w:hAnsi="Times New Roman" w:cs="Times New Roman"/>
          <w:color w:val="171717" w:themeColor="background2" w:themeShade="1A"/>
        </w:rPr>
        <w:t xml:space="preserve">(номер заявки на РПГУ) </w:t>
      </w:r>
      <w:r>
        <w:rPr>
          <w:rFonts w:ascii="Times New Roman" w:hAnsi="Times New Roman" w:cs="Times New Roman"/>
          <w:color w:val="171717" w:themeColor="background2" w:themeShade="1A"/>
        </w:rPr>
        <w:t>(рисунок 5);</w:t>
      </w:r>
    </w:p>
    <w:p w14:paraId="5A523752" w14:textId="27002A90" w:rsidR="00D834BF" w:rsidRDefault="0075496F" w:rsidP="0075496F">
      <w:pPr>
        <w:tabs>
          <w:tab w:val="left" w:pos="1134"/>
        </w:tabs>
        <w:spacing w:after="160"/>
        <w:ind w:left="-284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4C6DA6B6" wp14:editId="3DE89C85">
            <wp:extent cx="6505575" cy="2023837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13869" cy="202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960AD" w14:textId="3F2D7F6A" w:rsidR="0075496F" w:rsidRDefault="0075496F" w:rsidP="0075496F">
      <w:pPr>
        <w:tabs>
          <w:tab w:val="left" w:pos="1134"/>
        </w:tabs>
        <w:spacing w:after="160"/>
        <w:ind w:left="-284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5</w:t>
      </w:r>
    </w:p>
    <w:p w14:paraId="3E6DDEF5" w14:textId="62B8AC95" w:rsidR="005E64B7" w:rsidRDefault="005E64B7" w:rsidP="004E7EE9">
      <w:pPr>
        <w:tabs>
          <w:tab w:val="left" w:pos="1134"/>
        </w:tabs>
        <w:spacing w:after="160" w:line="240" w:lineRule="auto"/>
        <w:ind w:left="1134" w:firstLine="709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После ввод в соответствующее поле номера необходимо нажать</w:t>
      </w:r>
      <w:r w:rsidR="004E7EE9">
        <w:rPr>
          <w:rFonts w:ascii="Times New Roman" w:hAnsi="Times New Roman" w:cs="Times New Roman"/>
          <w:color w:val="171717" w:themeColor="background2" w:themeShade="1A"/>
        </w:rPr>
        <w:t xml:space="preserve"> кнопку</w:t>
      </w: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DD0263" wp14:editId="24AB1F6E">
            <wp:extent cx="1230358" cy="314325"/>
            <wp:effectExtent l="0" t="0" r="825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31424" cy="31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.</w:t>
      </w:r>
    </w:p>
    <w:p w14:paraId="7698A591" w14:textId="5509F82F" w:rsidR="004E7EE9" w:rsidRPr="00D834BF" w:rsidRDefault="004E7EE9" w:rsidP="004E7EE9">
      <w:pPr>
        <w:tabs>
          <w:tab w:val="left" w:pos="1134"/>
        </w:tabs>
        <w:spacing w:after="160"/>
        <w:ind w:left="1134" w:firstLine="709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Таким образом</w:t>
      </w:r>
      <w:r w:rsidR="00F1483F">
        <w:rPr>
          <w:rFonts w:ascii="Times New Roman" w:hAnsi="Times New Roman" w:cs="Times New Roman"/>
          <w:color w:val="171717" w:themeColor="background2" w:themeShade="1A"/>
        </w:rPr>
        <w:t>,</w:t>
      </w:r>
      <w:r>
        <w:rPr>
          <w:rFonts w:ascii="Times New Roman" w:hAnsi="Times New Roman" w:cs="Times New Roman"/>
          <w:color w:val="171717" w:themeColor="background2" w:themeShade="1A"/>
        </w:rPr>
        <w:t xml:space="preserve"> в «открытых» и</w:t>
      </w:r>
      <w:r w:rsidR="00F1483F">
        <w:rPr>
          <w:rFonts w:ascii="Times New Roman" w:hAnsi="Times New Roman" w:cs="Times New Roman"/>
          <w:color w:val="171717" w:themeColor="background2" w:themeShade="1A"/>
        </w:rPr>
        <w:t>ли</w:t>
      </w: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Pr="00F1483F">
        <w:rPr>
          <w:rFonts w:ascii="Times New Roman" w:hAnsi="Times New Roman" w:cs="Times New Roman"/>
          <w:color w:val="171717" w:themeColor="background2" w:themeShade="1A"/>
        </w:rPr>
        <w:t>«исполняемых</w:t>
      </w:r>
      <w:r>
        <w:rPr>
          <w:rFonts w:ascii="Times New Roman" w:hAnsi="Times New Roman" w:cs="Times New Roman"/>
          <w:color w:val="171717" w:themeColor="background2" w:themeShade="1A"/>
        </w:rPr>
        <w:t>» заявках будет отображаться только выбранная заявка, с которой осуществляется работа.</w:t>
      </w:r>
    </w:p>
    <w:p w14:paraId="3BF2FC1D" w14:textId="321AAEEE" w:rsidR="004E7EE9" w:rsidRDefault="004E7EE9" w:rsidP="00D834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Пока заявка находится в «Открытых» есть возможность открыть ее для предварительного просмотра, не забирая в работу. Для этого </w:t>
      </w:r>
      <w:r>
        <w:rPr>
          <w:rFonts w:ascii="Times New Roman" w:hAnsi="Times New Roman" w:cs="Times New Roman"/>
          <w:color w:val="171717" w:themeColor="background2" w:themeShade="1A"/>
        </w:rPr>
        <w:lastRenderedPageBreak/>
        <w:t xml:space="preserve">необходимо нажать на кнопку «Просмотреть» </w:t>
      </w:r>
      <w:r>
        <w:rPr>
          <w:noProof/>
          <w:lang w:eastAsia="ru-RU"/>
        </w:rPr>
        <w:drawing>
          <wp:inline distT="0" distB="0" distL="0" distR="0" wp14:anchorId="22DA42CE" wp14:editId="2A419C6C">
            <wp:extent cx="342900" cy="333375"/>
            <wp:effectExtent l="0" t="0" r="0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. Заявка должна открыться в отдельном окне (рисунок 6). </w:t>
      </w:r>
    </w:p>
    <w:p w14:paraId="44B5B62E" w14:textId="413BCE86" w:rsidR="004E7EE9" w:rsidRDefault="006602E0" w:rsidP="004E7EE9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2E6EC977" wp14:editId="6DB069AF">
            <wp:extent cx="5838825" cy="646163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40209" cy="6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3095A" w14:textId="0B72AFB0" w:rsidR="004E7EE9" w:rsidRDefault="004E7EE9" w:rsidP="004E7EE9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6</w:t>
      </w:r>
    </w:p>
    <w:p w14:paraId="445465B3" w14:textId="423754DC" w:rsidR="00593534" w:rsidRPr="004E7EE9" w:rsidRDefault="00593534" w:rsidP="00593534">
      <w:p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ab/>
        <w:t xml:space="preserve">Для того чтобы закрыть предварительный просмотр заявки необходимо нажать на кнопку </w:t>
      </w:r>
      <w:r>
        <w:rPr>
          <w:noProof/>
          <w:lang w:eastAsia="ru-RU"/>
        </w:rPr>
        <w:drawing>
          <wp:inline distT="0" distB="0" distL="0" distR="0" wp14:anchorId="630751D7" wp14:editId="2ADB82D8">
            <wp:extent cx="219075" cy="209550"/>
            <wp:effectExtent l="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в правом верхнем углу окна.</w:t>
      </w:r>
    </w:p>
    <w:p w14:paraId="1E482691" w14:textId="2EFE541F" w:rsidR="00593534" w:rsidRDefault="00593534" w:rsidP="00D834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 xml:space="preserve">Для того чтобы начать работу с заявкой необходимо нажать на кнопку «Забрать» </w:t>
      </w:r>
      <w:r>
        <w:rPr>
          <w:noProof/>
          <w:lang w:eastAsia="ru-RU"/>
        </w:rPr>
        <w:drawing>
          <wp:inline distT="0" distB="0" distL="0" distR="0" wp14:anchorId="0C6D46DA" wp14:editId="5743E1CD">
            <wp:extent cx="247650" cy="2286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, после чего заявка должна перейти в «Исполняемые</w:t>
      </w:r>
      <w:r w:rsidR="0066254C">
        <w:rPr>
          <w:rFonts w:ascii="Times New Roman" w:hAnsi="Times New Roman" w:cs="Times New Roman"/>
          <w:color w:val="171717" w:themeColor="background2" w:themeShade="1A"/>
        </w:rPr>
        <w:t xml:space="preserve">» </w:t>
      </w:r>
      <w:r>
        <w:rPr>
          <w:rFonts w:ascii="Times New Roman" w:hAnsi="Times New Roman" w:cs="Times New Roman"/>
          <w:color w:val="171717" w:themeColor="background2" w:themeShade="1A"/>
        </w:rPr>
        <w:t>(рисунок 7);</w:t>
      </w:r>
    </w:p>
    <w:p w14:paraId="3639A600" w14:textId="0533C643" w:rsidR="00593534" w:rsidRDefault="0066254C" w:rsidP="0066254C">
      <w:pPr>
        <w:tabs>
          <w:tab w:val="left" w:pos="1134"/>
        </w:tabs>
        <w:spacing w:after="160"/>
        <w:ind w:left="-993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2E49AB25" wp14:editId="5C297F5C">
            <wp:extent cx="7025269" cy="1009650"/>
            <wp:effectExtent l="0" t="0" r="444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29763" cy="101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E6A1" w14:textId="4238CA81" w:rsidR="0066254C" w:rsidRDefault="0066254C" w:rsidP="0066254C">
      <w:pPr>
        <w:tabs>
          <w:tab w:val="left" w:pos="1134"/>
        </w:tabs>
        <w:spacing w:after="160"/>
        <w:ind w:left="-993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7</w:t>
      </w:r>
    </w:p>
    <w:p w14:paraId="6DEE069F" w14:textId="595255B5" w:rsidR="0066254C" w:rsidRPr="0066254C" w:rsidRDefault="0066254C" w:rsidP="0066254C">
      <w:pPr>
        <w:tabs>
          <w:tab w:val="left" w:pos="1134"/>
        </w:tabs>
        <w:spacing w:after="160"/>
        <w:ind w:left="851" w:firstLine="85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При этом заявка должна быть на этапе «Регистрация заявления ФЛ» (если заявление от физического лица и «Регистрация заявления ЮЛ», если заявление от организации);</w:t>
      </w:r>
    </w:p>
    <w:p w14:paraId="73EBF90F" w14:textId="64A0804D" w:rsidR="00A21B87" w:rsidRDefault="00A21B87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на кнопку «Обработать» </w:t>
      </w:r>
      <w:r w:rsidR="002E350A">
        <w:rPr>
          <w:noProof/>
          <w:lang w:eastAsia="ru-RU"/>
        </w:rPr>
        <w:drawing>
          <wp:inline distT="0" distB="0" distL="0" distR="0" wp14:anchorId="0B0C613F" wp14:editId="74FB694D">
            <wp:extent cx="304800" cy="3048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350A">
        <w:rPr>
          <w:rFonts w:ascii="Times New Roman" w:hAnsi="Times New Roman" w:cs="Times New Roman"/>
          <w:color w:val="171717" w:themeColor="background2" w:themeShade="1A"/>
        </w:rPr>
        <w:t xml:space="preserve"> (рисунок 8);</w:t>
      </w:r>
    </w:p>
    <w:p w14:paraId="3EBEBC25" w14:textId="004BB179" w:rsidR="00A21B87" w:rsidRPr="00592D03" w:rsidRDefault="00F854C0" w:rsidP="002E350A">
      <w:pPr>
        <w:tabs>
          <w:tab w:val="left" w:pos="1134"/>
        </w:tabs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72E43251" wp14:editId="3D223798">
            <wp:extent cx="6327550" cy="11811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4025" b="10330"/>
                    <a:stretch/>
                  </pic:blipFill>
                  <pic:spPr bwMode="auto">
                    <a:xfrm>
                      <a:off x="0" y="0"/>
                      <a:ext cx="6334932" cy="118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4AF7C" w14:textId="452C0E42" w:rsidR="00A21B87" w:rsidRPr="00592D03" w:rsidRDefault="00F854C0" w:rsidP="00A21B87">
      <w:pPr>
        <w:tabs>
          <w:tab w:val="left" w:pos="1134"/>
        </w:tabs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8</w:t>
      </w:r>
    </w:p>
    <w:p w14:paraId="040CEBF0" w14:textId="3294C7AF" w:rsidR="00A21B87" w:rsidRDefault="00A21B87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Заявка должна открыт</w:t>
      </w:r>
      <w:r w:rsidR="00F854C0">
        <w:rPr>
          <w:rFonts w:ascii="Times New Roman" w:hAnsi="Times New Roman" w:cs="Times New Roman"/>
          <w:color w:val="171717" w:themeColor="background2" w:themeShade="1A"/>
        </w:rPr>
        <w:t>ься для регистрации (рисунок 9</w:t>
      </w:r>
      <w:r w:rsidRPr="00592D03">
        <w:rPr>
          <w:rFonts w:ascii="Times New Roman" w:hAnsi="Times New Roman" w:cs="Times New Roman"/>
          <w:color w:val="171717" w:themeColor="background2" w:themeShade="1A"/>
        </w:rPr>
        <w:t>)</w:t>
      </w:r>
      <w:r w:rsidR="00F854C0">
        <w:rPr>
          <w:rFonts w:ascii="Times New Roman" w:hAnsi="Times New Roman" w:cs="Times New Roman"/>
          <w:color w:val="171717" w:themeColor="background2" w:themeShade="1A"/>
        </w:rPr>
        <w:t>;</w:t>
      </w:r>
    </w:p>
    <w:p w14:paraId="7FCE90C5" w14:textId="65575853" w:rsidR="00F854C0" w:rsidRPr="00592D03" w:rsidRDefault="00F854C0" w:rsidP="00F854C0">
      <w:pPr>
        <w:pStyle w:val="ac"/>
        <w:tabs>
          <w:tab w:val="left" w:pos="1276"/>
        </w:tabs>
        <w:spacing w:after="160"/>
        <w:ind w:left="-709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62E44A28" wp14:editId="727D532A">
            <wp:extent cx="6829425" cy="300035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r="2191"/>
                    <a:stretch/>
                  </pic:blipFill>
                  <pic:spPr bwMode="auto">
                    <a:xfrm>
                      <a:off x="0" y="0"/>
                      <a:ext cx="6849233" cy="3009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3F907" w14:textId="6FB466D6" w:rsidR="00A21B87" w:rsidRPr="00592D03" w:rsidRDefault="00F854C0" w:rsidP="00F854C0">
      <w:pPr>
        <w:tabs>
          <w:tab w:val="left" w:pos="1134"/>
        </w:tabs>
        <w:ind w:left="-851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76DA0917" wp14:editId="69C2FC79">
            <wp:extent cx="6723380" cy="5857852"/>
            <wp:effectExtent l="0" t="0" r="127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646"/>
                    <a:stretch/>
                  </pic:blipFill>
                  <pic:spPr bwMode="auto">
                    <a:xfrm>
                      <a:off x="0" y="0"/>
                      <a:ext cx="6741619" cy="5873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56D24" w14:textId="5559E41C" w:rsidR="00A21B87" w:rsidRPr="00592D03" w:rsidRDefault="00F854C0" w:rsidP="00A21B87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9</w:t>
      </w:r>
    </w:p>
    <w:p w14:paraId="7FA8D19F" w14:textId="77777777" w:rsidR="00A21B87" w:rsidRPr="00592D03" w:rsidRDefault="00A21B87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Проверить пришедшие данные по заявке;</w:t>
      </w:r>
    </w:p>
    <w:p w14:paraId="0A7EAEE9" w14:textId="0658947E" w:rsidR="00A21B87" w:rsidRPr="00592D03" w:rsidRDefault="00F854C0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Заполнить поле «К</w:t>
      </w:r>
      <w:r w:rsidR="00A21B87" w:rsidRPr="00592D03">
        <w:rPr>
          <w:rFonts w:ascii="Times New Roman" w:hAnsi="Times New Roman" w:cs="Times New Roman"/>
          <w:color w:val="171717" w:themeColor="background2" w:themeShade="1A"/>
        </w:rPr>
        <w:t xml:space="preserve">омментарий» и проставить </w:t>
      </w:r>
      <w:r w:rsidR="00A21B87" w:rsidRPr="00F1483F">
        <w:rPr>
          <w:rFonts w:ascii="Times New Roman" w:hAnsi="Times New Roman" w:cs="Times New Roman"/>
          <w:color w:val="171717" w:themeColor="background2" w:themeShade="1A"/>
        </w:rPr>
        <w:t>необходимость запрос</w:t>
      </w:r>
      <w:r w:rsidRPr="00F1483F">
        <w:rPr>
          <w:rFonts w:ascii="Times New Roman" w:hAnsi="Times New Roman" w:cs="Times New Roman"/>
          <w:color w:val="171717" w:themeColor="background2" w:themeShade="1A"/>
        </w:rPr>
        <w:t>а МВ взаимодействия (запрос выписки и запрос КП)</w:t>
      </w:r>
      <w:r>
        <w:rPr>
          <w:rFonts w:ascii="Times New Roman" w:hAnsi="Times New Roman" w:cs="Times New Roman"/>
          <w:color w:val="171717" w:themeColor="background2" w:themeShade="1A"/>
        </w:rPr>
        <w:t xml:space="preserve"> (рисунок 10</w:t>
      </w:r>
      <w:r w:rsidR="00A21B87" w:rsidRPr="00592D03"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3908D4B8" w14:textId="28569EF2" w:rsidR="00A21B87" w:rsidRPr="00592D03" w:rsidRDefault="00F854C0" w:rsidP="00A21B87">
      <w:pPr>
        <w:tabs>
          <w:tab w:val="left" w:pos="1134"/>
        </w:tabs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1E1C7AD7" wp14:editId="0A7A695B">
            <wp:extent cx="6119495" cy="172275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579E7" w14:textId="756BFC2A" w:rsidR="00A21B87" w:rsidRPr="00592D03" w:rsidRDefault="00F854C0" w:rsidP="00A21B87">
      <w:pPr>
        <w:tabs>
          <w:tab w:val="left" w:pos="1134"/>
        </w:tabs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10</w:t>
      </w:r>
    </w:p>
    <w:p w14:paraId="22280A3E" w14:textId="77777777" w:rsidR="006D212A" w:rsidRDefault="00A21B87" w:rsidP="006D212A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lastRenderedPageBreak/>
        <w:t>Нажать кнопку «</w:t>
      </w:r>
      <w:r w:rsidR="000816DE">
        <w:rPr>
          <w:rFonts w:ascii="Times New Roman" w:hAnsi="Times New Roman" w:cs="Times New Roman"/>
          <w:color w:val="171717" w:themeColor="background2" w:themeShade="1A"/>
        </w:rPr>
        <w:t>Выполнить</w:t>
      </w:r>
      <w:r w:rsidRPr="00592D03">
        <w:rPr>
          <w:rFonts w:ascii="Times New Roman" w:hAnsi="Times New Roman" w:cs="Times New Roman"/>
          <w:color w:val="171717" w:themeColor="background2" w:themeShade="1A"/>
        </w:rPr>
        <w:t>»</w:t>
      </w:r>
      <w:r w:rsidR="000816DE"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0816DE">
        <w:rPr>
          <w:noProof/>
          <w:lang w:eastAsia="ru-RU"/>
        </w:rPr>
        <w:drawing>
          <wp:inline distT="0" distB="0" distL="0" distR="0" wp14:anchorId="49FC399B" wp14:editId="0F9846BF">
            <wp:extent cx="1133475" cy="289152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55213" cy="29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D03">
        <w:rPr>
          <w:rFonts w:ascii="Times New Roman" w:hAnsi="Times New Roman" w:cs="Times New Roman"/>
          <w:color w:val="171717" w:themeColor="background2" w:themeShade="1A"/>
        </w:rPr>
        <w:t>;</w:t>
      </w:r>
    </w:p>
    <w:p w14:paraId="33BD8F7B" w14:textId="0ECE6771" w:rsidR="001A2617" w:rsidRPr="006D212A" w:rsidRDefault="006D0917" w:rsidP="006D212A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F1483F">
        <w:rPr>
          <w:rFonts w:ascii="Times New Roman" w:hAnsi="Times New Roman" w:cs="Times New Roman"/>
          <w:color w:val="171717" w:themeColor="background2" w:themeShade="1A"/>
        </w:rPr>
        <w:t xml:space="preserve">Система должна перейти </w:t>
      </w:r>
      <w:r w:rsidR="00F1483F">
        <w:rPr>
          <w:rFonts w:ascii="Times New Roman" w:hAnsi="Times New Roman" w:cs="Times New Roman"/>
          <w:color w:val="171717" w:themeColor="background2" w:themeShade="1A"/>
        </w:rPr>
        <w:t>в</w:t>
      </w:r>
      <w:r w:rsidRPr="00F1483F">
        <w:rPr>
          <w:rFonts w:ascii="Times New Roman" w:hAnsi="Times New Roman" w:cs="Times New Roman"/>
          <w:color w:val="171717" w:themeColor="background2" w:themeShade="1A"/>
        </w:rPr>
        <w:t xml:space="preserve"> исполняемые</w:t>
      </w:r>
      <w:r w:rsidRPr="006D212A">
        <w:rPr>
          <w:rFonts w:ascii="Times New Roman" w:hAnsi="Times New Roman" w:cs="Times New Roman"/>
          <w:color w:val="171717" w:themeColor="background2" w:themeShade="1A"/>
        </w:rPr>
        <w:t xml:space="preserve"> заявки, где должна отображаться </w:t>
      </w:r>
      <w:r w:rsidR="001A2617" w:rsidRPr="006D212A">
        <w:rPr>
          <w:rFonts w:ascii="Times New Roman" w:hAnsi="Times New Roman" w:cs="Times New Roman"/>
          <w:color w:val="171717" w:themeColor="background2" w:themeShade="1A"/>
        </w:rPr>
        <w:t>заявка,</w:t>
      </w:r>
      <w:r w:rsidRPr="006D212A">
        <w:rPr>
          <w:rFonts w:ascii="Times New Roman" w:hAnsi="Times New Roman" w:cs="Times New Roman"/>
          <w:color w:val="171717" w:themeColor="background2" w:themeShade="1A"/>
        </w:rPr>
        <w:t xml:space="preserve"> перешедшая на этап «Запрос выписки ЕГРН»</w:t>
      </w:r>
      <w:r w:rsidR="001A2617" w:rsidRPr="006D212A">
        <w:rPr>
          <w:rFonts w:ascii="Times New Roman" w:hAnsi="Times New Roman" w:cs="Times New Roman"/>
          <w:color w:val="171717" w:themeColor="background2" w:themeShade="1A"/>
        </w:rPr>
        <w:t xml:space="preserve"> в статусе «В работе» (рисунок 11);</w:t>
      </w:r>
    </w:p>
    <w:p w14:paraId="6E48AFF5" w14:textId="0A3630D0" w:rsidR="00A21B87" w:rsidRPr="000816DE" w:rsidRDefault="000816DE" w:rsidP="001A2617">
      <w:pPr>
        <w:pStyle w:val="ac"/>
        <w:tabs>
          <w:tab w:val="left" w:pos="0"/>
        </w:tabs>
        <w:spacing w:after="160"/>
        <w:ind w:left="0" w:hanging="284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17A4E16A" wp14:editId="0A01E298">
            <wp:extent cx="6611089" cy="100012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596" r="2579"/>
                    <a:stretch/>
                  </pic:blipFill>
                  <pic:spPr bwMode="auto">
                    <a:xfrm>
                      <a:off x="0" y="0"/>
                      <a:ext cx="6640414" cy="100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9330F4" w14:textId="49D5D91D" w:rsidR="00A21B87" w:rsidRPr="00592D03" w:rsidRDefault="00A21B87" w:rsidP="00A21B87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Р</w:t>
      </w:r>
      <w:r w:rsidR="001A2617">
        <w:rPr>
          <w:rFonts w:ascii="Times New Roman" w:hAnsi="Times New Roman" w:cs="Times New Roman"/>
          <w:color w:val="171717" w:themeColor="background2" w:themeShade="1A"/>
        </w:rPr>
        <w:t>исунок 11</w:t>
      </w:r>
    </w:p>
    <w:p w14:paraId="2AC9F0A9" w14:textId="5D9A9707" w:rsidR="00A21B87" w:rsidRDefault="00DB37B3" w:rsidP="00DB37B3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 Для того чтобы увидеть процедуру «К</w:t>
      </w:r>
      <w:r w:rsidRPr="00DB37B3">
        <w:rPr>
          <w:rFonts w:ascii="Times New Roman" w:hAnsi="Times New Roman" w:cs="Times New Roman"/>
          <w:color w:val="171717" w:themeColor="background2" w:themeShade="1A"/>
        </w:rPr>
        <w:t>адастров</w:t>
      </w:r>
      <w:r>
        <w:rPr>
          <w:rFonts w:ascii="Times New Roman" w:hAnsi="Times New Roman" w:cs="Times New Roman"/>
          <w:color w:val="171717" w:themeColor="background2" w:themeShade="1A"/>
        </w:rPr>
        <w:t>ая</w:t>
      </w:r>
      <w:r w:rsidRPr="00DB37B3"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</w:rPr>
        <w:t xml:space="preserve">выписка об объекте недвижимости» необходимо нажать на </w:t>
      </w:r>
      <w:r w:rsidRPr="00F1483F">
        <w:rPr>
          <w:rFonts w:ascii="Times New Roman" w:hAnsi="Times New Roman" w:cs="Times New Roman"/>
          <w:color w:val="171717" w:themeColor="background2" w:themeShade="1A"/>
        </w:rPr>
        <w:t xml:space="preserve">кнопку </w:t>
      </w:r>
      <w:r w:rsidRPr="00F1483F">
        <w:rPr>
          <w:noProof/>
          <w:lang w:eastAsia="ru-RU"/>
        </w:rPr>
        <w:drawing>
          <wp:inline distT="0" distB="0" distL="0" distR="0" wp14:anchorId="68714FF5" wp14:editId="59F58CF7">
            <wp:extent cx="200025" cy="238125"/>
            <wp:effectExtent l="0" t="0" r="9525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4546" b="24242"/>
                    <a:stretch/>
                  </pic:blipFill>
                  <pic:spPr bwMode="auto">
                    <a:xfrm rot="16200000">
                      <a:off x="0" y="0"/>
                      <a:ext cx="2000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(рисунок 12);</w:t>
      </w:r>
    </w:p>
    <w:p w14:paraId="559C05E2" w14:textId="4CC6E594" w:rsidR="00DB37B3" w:rsidRDefault="00DB37B3" w:rsidP="00DB37B3">
      <w:pPr>
        <w:tabs>
          <w:tab w:val="left" w:pos="1134"/>
        </w:tabs>
        <w:spacing w:after="160"/>
        <w:ind w:left="-426" w:hanging="142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56242B9" wp14:editId="32FF9841">
            <wp:extent cx="6700610" cy="1076325"/>
            <wp:effectExtent l="0" t="0" r="508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04926" cy="107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19B6E" w14:textId="4F53F177" w:rsidR="00DB37B3" w:rsidRPr="00DB37B3" w:rsidRDefault="00DB37B3" w:rsidP="00DB37B3">
      <w:pPr>
        <w:tabs>
          <w:tab w:val="left" w:pos="1134"/>
        </w:tabs>
        <w:spacing w:after="160"/>
        <w:ind w:left="-426" w:hanging="142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12</w:t>
      </w:r>
    </w:p>
    <w:p w14:paraId="5ED035F4" w14:textId="27B22F7D" w:rsidR="00A21B87" w:rsidRDefault="00F019DE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A21B87"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</w:t>
      </w:r>
      <w:r>
        <w:rPr>
          <w:rFonts w:ascii="Times New Roman" w:hAnsi="Times New Roman" w:cs="Times New Roman"/>
          <w:color w:val="171717" w:themeColor="background2" w:themeShade="1A"/>
        </w:rPr>
        <w:t xml:space="preserve">кнопку «Обработать» </w:t>
      </w:r>
      <w:r>
        <w:rPr>
          <w:noProof/>
          <w:lang w:eastAsia="ru-RU"/>
        </w:rPr>
        <w:drawing>
          <wp:inline distT="0" distB="0" distL="0" distR="0" wp14:anchorId="7AD2227B" wp14:editId="6A81C24A">
            <wp:extent cx="295275" cy="266700"/>
            <wp:effectExtent l="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(рисунок 13);</w:t>
      </w:r>
    </w:p>
    <w:p w14:paraId="17CD7AC3" w14:textId="3FFFB8F5" w:rsidR="00F019DE" w:rsidRDefault="00F019DE" w:rsidP="00F019DE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50676253" wp14:editId="07053D60">
            <wp:extent cx="6230255" cy="185737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37719" cy="18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C7F8C" w14:textId="21428995" w:rsidR="00A21B87" w:rsidRPr="00592D03" w:rsidRDefault="00F019DE" w:rsidP="00F019DE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13</w:t>
      </w:r>
    </w:p>
    <w:p w14:paraId="2E25C08D" w14:textId="40FB6A4C" w:rsidR="00A21B87" w:rsidRDefault="00A21B87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 Должна открыться форма </w:t>
      </w:r>
      <w:r w:rsidR="00F1483F">
        <w:rPr>
          <w:rFonts w:ascii="Times New Roman" w:hAnsi="Times New Roman" w:cs="Times New Roman"/>
          <w:color w:val="171717" w:themeColor="background2" w:themeShade="1A"/>
        </w:rPr>
        <w:t>подачи</w:t>
      </w:r>
      <w:r w:rsidR="00F019DE"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запроса с </w:t>
      </w:r>
      <w:proofErr w:type="spellStart"/>
      <w:r w:rsidRPr="00592D03">
        <w:rPr>
          <w:rFonts w:ascii="Times New Roman" w:hAnsi="Times New Roman" w:cs="Times New Roman"/>
          <w:color w:val="171717" w:themeColor="background2" w:themeShade="1A"/>
        </w:rPr>
        <w:t>предзаполненными</w:t>
      </w:r>
      <w:proofErr w:type="spellEnd"/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 из портальной заявки полями</w:t>
      </w:r>
      <w:r w:rsidR="00F019DE">
        <w:rPr>
          <w:rFonts w:ascii="Times New Roman" w:hAnsi="Times New Roman" w:cs="Times New Roman"/>
          <w:color w:val="171717" w:themeColor="background2" w:themeShade="1A"/>
        </w:rPr>
        <w:t xml:space="preserve"> (рисунок 14)</w:t>
      </w:r>
      <w:r w:rsidRPr="00592D03">
        <w:rPr>
          <w:rFonts w:ascii="Times New Roman" w:hAnsi="Times New Roman" w:cs="Times New Roman"/>
          <w:color w:val="171717" w:themeColor="background2" w:themeShade="1A"/>
        </w:rPr>
        <w:t>;</w:t>
      </w:r>
    </w:p>
    <w:p w14:paraId="2F0D875E" w14:textId="77777777" w:rsidR="00F019DE" w:rsidRDefault="00F019DE" w:rsidP="00F019DE">
      <w:pPr>
        <w:pStyle w:val="ac"/>
        <w:tabs>
          <w:tab w:val="left" w:pos="1134"/>
        </w:tabs>
        <w:spacing w:after="160"/>
        <w:ind w:left="1069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14:paraId="28BD0EFA" w14:textId="77777777" w:rsidR="00847880" w:rsidRDefault="00847880" w:rsidP="00F019DE">
      <w:pPr>
        <w:pStyle w:val="ac"/>
        <w:tabs>
          <w:tab w:val="left" w:pos="1134"/>
        </w:tabs>
        <w:spacing w:after="160"/>
        <w:ind w:left="1069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14:paraId="0D7C5C84" w14:textId="77777777" w:rsidR="00847880" w:rsidRDefault="00847880" w:rsidP="00F019DE">
      <w:pPr>
        <w:pStyle w:val="ac"/>
        <w:tabs>
          <w:tab w:val="left" w:pos="1134"/>
        </w:tabs>
        <w:spacing w:after="160"/>
        <w:ind w:left="1069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14:paraId="350EE855" w14:textId="48EC2997" w:rsidR="00F019DE" w:rsidRDefault="00847880" w:rsidP="00B54E56">
      <w:pPr>
        <w:pStyle w:val="ac"/>
        <w:spacing w:after="160"/>
        <w:ind w:left="-851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270468D6" wp14:editId="3594566E">
            <wp:extent cx="7006856" cy="8663869"/>
            <wp:effectExtent l="0" t="0" r="3810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8055" cy="867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58280" w14:textId="77777777" w:rsidR="00E84518" w:rsidRDefault="00E84518" w:rsidP="00B54E56">
      <w:pPr>
        <w:pStyle w:val="ac"/>
        <w:spacing w:after="160"/>
        <w:ind w:left="-851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14:paraId="295C20EC" w14:textId="77777777" w:rsidR="00E84518" w:rsidRDefault="00E84518" w:rsidP="00B54E56">
      <w:pPr>
        <w:pStyle w:val="ac"/>
        <w:spacing w:after="160"/>
        <w:ind w:left="-851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14:paraId="7F7B62F1" w14:textId="77777777" w:rsidR="00E84518" w:rsidRDefault="00E84518" w:rsidP="00B54E56">
      <w:pPr>
        <w:pStyle w:val="ac"/>
        <w:spacing w:after="160"/>
        <w:ind w:left="-851"/>
        <w:jc w:val="both"/>
        <w:rPr>
          <w:rFonts w:ascii="Times New Roman" w:hAnsi="Times New Roman" w:cs="Times New Roman"/>
          <w:color w:val="171717" w:themeColor="background2" w:themeShade="1A"/>
        </w:rPr>
      </w:pPr>
    </w:p>
    <w:p w14:paraId="6C908D76" w14:textId="1B4E7AC5" w:rsidR="00E84518" w:rsidRDefault="00E84518" w:rsidP="00B54E56">
      <w:pPr>
        <w:pStyle w:val="ac"/>
        <w:spacing w:after="160"/>
        <w:ind w:left="-851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2CC88679" wp14:editId="24562426">
            <wp:extent cx="6832036" cy="8724900"/>
            <wp:effectExtent l="0" t="0" r="698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841766" cy="873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FC4DE" w14:textId="10273213" w:rsidR="00E84518" w:rsidRDefault="00E84518" w:rsidP="007F74AD">
      <w:pPr>
        <w:pStyle w:val="ac"/>
        <w:spacing w:after="160"/>
        <w:ind w:left="-567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4AB8C297" wp14:editId="5599F77C">
            <wp:extent cx="6675755" cy="26670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81000" cy="266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FBFE3" w14:textId="289C16AA" w:rsidR="00A21B87" w:rsidRDefault="00E84518" w:rsidP="00E84518">
      <w:pPr>
        <w:pStyle w:val="ac"/>
        <w:spacing w:after="160"/>
        <w:ind w:left="-284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14</w:t>
      </w:r>
    </w:p>
    <w:p w14:paraId="071E5233" w14:textId="7CBB3AD4" w:rsidR="00E84518" w:rsidRDefault="00E84518" w:rsidP="0097386E">
      <w:pPr>
        <w:pStyle w:val="ac"/>
        <w:spacing w:after="160"/>
        <w:ind w:left="-284" w:firstLine="1277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Необходимо проверить и </w:t>
      </w:r>
      <w:proofErr w:type="spellStart"/>
      <w:r w:rsidR="00451A38" w:rsidRPr="003226AA">
        <w:rPr>
          <w:rFonts w:ascii="Times New Roman" w:hAnsi="Times New Roman" w:cs="Times New Roman"/>
          <w:color w:val="171717" w:themeColor="background2" w:themeShade="1A"/>
        </w:rPr>
        <w:t>до</w:t>
      </w:r>
      <w:r w:rsidR="0097386E" w:rsidRPr="003226AA">
        <w:rPr>
          <w:rFonts w:ascii="Times New Roman" w:hAnsi="Times New Roman" w:cs="Times New Roman"/>
          <w:color w:val="171717" w:themeColor="background2" w:themeShade="1A"/>
        </w:rPr>
        <w:t>заполнить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все обязательные поля </w:t>
      </w:r>
      <w:r w:rsidR="0097386E">
        <w:rPr>
          <w:rFonts w:ascii="Times New Roman" w:hAnsi="Times New Roman" w:cs="Times New Roman"/>
          <w:color w:val="171717" w:themeColor="background2" w:themeShade="1A"/>
        </w:rPr>
        <w:t xml:space="preserve">(отмечены красной звездочкой </w:t>
      </w:r>
      <w:r w:rsidR="0097386E">
        <w:rPr>
          <w:noProof/>
          <w:lang w:eastAsia="ru-RU"/>
        </w:rPr>
        <w:drawing>
          <wp:inline distT="0" distB="0" distL="0" distR="0" wp14:anchorId="64859953" wp14:editId="55EBD5A6">
            <wp:extent cx="230798" cy="200024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r="28571" b="7143"/>
                    <a:stretch/>
                  </pic:blipFill>
                  <pic:spPr bwMode="auto">
                    <a:xfrm>
                      <a:off x="0" y="0"/>
                      <a:ext cx="245566" cy="21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86E">
        <w:rPr>
          <w:rFonts w:ascii="Times New Roman" w:hAnsi="Times New Roman" w:cs="Times New Roman"/>
          <w:color w:val="171717" w:themeColor="background2" w:themeShade="1A"/>
        </w:rPr>
        <w:t xml:space="preserve">), проставить выбор тех страниц выписки, которые необходимы для работы с заявкой (по умолчанию проставлены все) и нажать кнопку «Выполнить» </w:t>
      </w:r>
      <w:r w:rsidR="0097386E">
        <w:rPr>
          <w:noProof/>
          <w:lang w:eastAsia="ru-RU"/>
        </w:rPr>
        <w:drawing>
          <wp:inline distT="0" distB="0" distL="0" distR="0" wp14:anchorId="1AFD87D8" wp14:editId="0B513620">
            <wp:extent cx="1133475" cy="295275"/>
            <wp:effectExtent l="0" t="0" r="9525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86E">
        <w:rPr>
          <w:rFonts w:ascii="Times New Roman" w:hAnsi="Times New Roman" w:cs="Times New Roman"/>
          <w:color w:val="171717" w:themeColor="background2" w:themeShade="1A"/>
        </w:rPr>
        <w:t>.</w:t>
      </w:r>
    </w:p>
    <w:p w14:paraId="632E72D8" w14:textId="25B45A36" w:rsidR="007F74AD" w:rsidRDefault="007F74AD" w:rsidP="007F74AD">
      <w:pPr>
        <w:pStyle w:val="ac"/>
        <w:numPr>
          <w:ilvl w:val="0"/>
          <w:numId w:val="27"/>
        </w:numPr>
        <w:tabs>
          <w:tab w:val="left" w:pos="1276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Система должна перейти на исполняемые заявки, где должна отображаться заявка, на этапе «Запрос выписки ЕГРН» в статусе «В работе»;</w:t>
      </w:r>
    </w:p>
    <w:p w14:paraId="7BC0228F" w14:textId="0D7C4FE7" w:rsidR="007F74AD" w:rsidRDefault="007F74AD" w:rsidP="007F74AD">
      <w:pPr>
        <w:pStyle w:val="ac"/>
        <w:numPr>
          <w:ilvl w:val="0"/>
          <w:numId w:val="27"/>
        </w:numPr>
        <w:tabs>
          <w:tab w:val="left" w:pos="1276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Для того чтобы увидеть процедуру «К</w:t>
      </w:r>
      <w:r w:rsidRPr="00DB37B3">
        <w:rPr>
          <w:rFonts w:ascii="Times New Roman" w:hAnsi="Times New Roman" w:cs="Times New Roman"/>
          <w:color w:val="171717" w:themeColor="background2" w:themeShade="1A"/>
        </w:rPr>
        <w:t>адастров</w:t>
      </w:r>
      <w:r>
        <w:rPr>
          <w:rFonts w:ascii="Times New Roman" w:hAnsi="Times New Roman" w:cs="Times New Roman"/>
          <w:color w:val="171717" w:themeColor="background2" w:themeShade="1A"/>
        </w:rPr>
        <w:t>ая</w:t>
      </w:r>
      <w:r w:rsidRPr="00DB37B3"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</w:rPr>
        <w:t xml:space="preserve">выписка об объекте недвижимости» необходимо нажать на кнопку </w:t>
      </w:r>
      <w:r>
        <w:rPr>
          <w:noProof/>
          <w:lang w:eastAsia="ru-RU"/>
        </w:rPr>
        <w:drawing>
          <wp:inline distT="0" distB="0" distL="0" distR="0" wp14:anchorId="73AC742F" wp14:editId="4E56658C">
            <wp:extent cx="200025" cy="238125"/>
            <wp:effectExtent l="0" t="0" r="9525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4546" b="24242"/>
                    <a:stretch/>
                  </pic:blipFill>
                  <pic:spPr bwMode="auto">
                    <a:xfrm rot="16200000">
                      <a:off x="0" y="0"/>
                      <a:ext cx="2000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(рисунок 15). Процедура должна быть на этапе «Подпись запроса».</w:t>
      </w:r>
    </w:p>
    <w:p w14:paraId="0562CDA7" w14:textId="18CDFD76" w:rsidR="007F74AD" w:rsidRDefault="007F74AD" w:rsidP="007F74AD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31814606" wp14:editId="05544FC5">
            <wp:extent cx="6334125" cy="1485900"/>
            <wp:effectExtent l="0" t="0" r="952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13450" b="10146"/>
                    <a:stretch/>
                  </pic:blipFill>
                  <pic:spPr bwMode="auto">
                    <a:xfrm>
                      <a:off x="0" y="0"/>
                      <a:ext cx="6338047" cy="1486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11F81A" w14:textId="4871636C" w:rsidR="007F74AD" w:rsidRPr="007F74AD" w:rsidRDefault="007F74AD" w:rsidP="007F74AD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15</w:t>
      </w:r>
    </w:p>
    <w:p w14:paraId="0F59C879" w14:textId="4A79A9E7" w:rsidR="00A21B87" w:rsidRPr="00592D03" w:rsidRDefault="007F74AD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</w:t>
      </w:r>
      <w:r>
        <w:rPr>
          <w:rFonts w:ascii="Times New Roman" w:hAnsi="Times New Roman" w:cs="Times New Roman"/>
          <w:color w:val="171717" w:themeColor="background2" w:themeShade="1A"/>
        </w:rPr>
        <w:t xml:space="preserve">кнопку «Обработать» </w:t>
      </w:r>
      <w:r>
        <w:rPr>
          <w:noProof/>
          <w:lang w:eastAsia="ru-RU"/>
        </w:rPr>
        <w:drawing>
          <wp:inline distT="0" distB="0" distL="0" distR="0" wp14:anchorId="3877D62A" wp14:editId="685FDB87">
            <wp:extent cx="295275" cy="266700"/>
            <wp:effectExtent l="0" t="0" r="952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C8741" w14:textId="4A27DE95" w:rsidR="00A21B87" w:rsidRPr="00592D03" w:rsidRDefault="00A21B87" w:rsidP="00A21B87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</w:p>
    <w:p w14:paraId="04772BB6" w14:textId="4A0E4249" w:rsidR="00A21B87" w:rsidRDefault="007F74AD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>Должна открыться страница подписания запроса кадастровой выписки (рисунок 16);</w:t>
      </w:r>
    </w:p>
    <w:p w14:paraId="1174D4A4" w14:textId="16F6D779" w:rsidR="007F74AD" w:rsidRDefault="007F74AD" w:rsidP="007F74AD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16B4FDFF" wp14:editId="29F92786">
            <wp:extent cx="6263319" cy="2571750"/>
            <wp:effectExtent l="0" t="0" r="444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65716" cy="257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0D01" w14:textId="14AF28A9" w:rsidR="007F74AD" w:rsidRPr="007F74AD" w:rsidRDefault="007F74AD" w:rsidP="007F74AD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16</w:t>
      </w:r>
    </w:p>
    <w:p w14:paraId="1EB79BC3" w14:textId="2092F206" w:rsidR="007F74AD" w:rsidRDefault="007F74AD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В правом нижнем углу нажать кнопку «Далее» </w:t>
      </w:r>
      <w:r>
        <w:rPr>
          <w:noProof/>
          <w:lang w:eastAsia="ru-RU"/>
        </w:rPr>
        <w:drawing>
          <wp:inline distT="0" distB="0" distL="0" distR="0" wp14:anchorId="4B325537" wp14:editId="64FC0EFF">
            <wp:extent cx="790575" cy="333375"/>
            <wp:effectExtent l="0" t="0" r="9525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78A">
        <w:rPr>
          <w:rFonts w:ascii="Times New Roman" w:hAnsi="Times New Roman" w:cs="Times New Roman"/>
          <w:color w:val="171717" w:themeColor="background2" w:themeShade="1A"/>
        </w:rPr>
        <w:t>;</w:t>
      </w:r>
    </w:p>
    <w:p w14:paraId="1D249C75" w14:textId="23835C5A" w:rsidR="009E578A" w:rsidRDefault="009E578A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Система должна </w:t>
      </w:r>
      <w:r w:rsidR="003226AA">
        <w:rPr>
          <w:rFonts w:ascii="Times New Roman" w:hAnsi="Times New Roman" w:cs="Times New Roman"/>
          <w:color w:val="171717" w:themeColor="background2" w:themeShade="1A"/>
        </w:rPr>
        <w:t>запросить</w:t>
      </w:r>
      <w:r>
        <w:rPr>
          <w:rFonts w:ascii="Times New Roman" w:hAnsi="Times New Roman" w:cs="Times New Roman"/>
          <w:color w:val="171717" w:themeColor="background2" w:themeShade="1A"/>
        </w:rPr>
        <w:t xml:space="preserve"> подтверждение доступа (рисунок 17). Необходимо разрешить вып</w:t>
      </w:r>
      <w:r w:rsidR="00A51B27">
        <w:rPr>
          <w:rFonts w:ascii="Times New Roman" w:hAnsi="Times New Roman" w:cs="Times New Roman"/>
          <w:color w:val="171717" w:themeColor="background2" w:themeShade="1A"/>
        </w:rPr>
        <w:t xml:space="preserve">олнение </w:t>
      </w:r>
      <w:proofErr w:type="gramStart"/>
      <w:r w:rsidR="00A51B27">
        <w:rPr>
          <w:rFonts w:ascii="Times New Roman" w:hAnsi="Times New Roman" w:cs="Times New Roman"/>
          <w:color w:val="171717" w:themeColor="background2" w:themeShade="1A"/>
        </w:rPr>
        <w:t>операции</w:t>
      </w:r>
      <w:proofErr w:type="gramEnd"/>
      <w:r w:rsidR="00A51B27">
        <w:rPr>
          <w:rFonts w:ascii="Times New Roman" w:hAnsi="Times New Roman" w:cs="Times New Roman"/>
          <w:color w:val="171717" w:themeColor="background2" w:themeShade="1A"/>
        </w:rPr>
        <w:t xml:space="preserve"> нажав кнопку «Д</w:t>
      </w:r>
      <w:r>
        <w:rPr>
          <w:rFonts w:ascii="Times New Roman" w:hAnsi="Times New Roman" w:cs="Times New Roman"/>
          <w:color w:val="171717" w:themeColor="background2" w:themeShade="1A"/>
        </w:rPr>
        <w:t xml:space="preserve">а» </w:t>
      </w:r>
      <w:r>
        <w:rPr>
          <w:noProof/>
          <w:lang w:eastAsia="ru-RU"/>
        </w:rPr>
        <w:drawing>
          <wp:inline distT="0" distB="0" distL="0" distR="0" wp14:anchorId="332DB46B" wp14:editId="3EFF225B">
            <wp:extent cx="695325" cy="260747"/>
            <wp:effectExtent l="0" t="0" r="0" b="635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9648" cy="26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701AD6AC" w14:textId="6058B68D" w:rsidR="009E578A" w:rsidRDefault="009E578A" w:rsidP="009E578A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466022CD" wp14:editId="64887274">
            <wp:extent cx="3405894" cy="2438400"/>
            <wp:effectExtent l="0" t="0" r="4445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15492" cy="244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BC4EC" w14:textId="668A4102" w:rsidR="009E578A" w:rsidRPr="009E578A" w:rsidRDefault="009E578A" w:rsidP="009E578A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17</w:t>
      </w:r>
    </w:p>
    <w:p w14:paraId="10887F6A" w14:textId="71B52435" w:rsidR="009E578A" w:rsidRDefault="009E578A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Система должна запросить вставить электронный носитель с квалифицированной </w:t>
      </w:r>
      <w:r w:rsidR="001D6A0E">
        <w:rPr>
          <w:rFonts w:ascii="Times New Roman" w:hAnsi="Times New Roman" w:cs="Times New Roman"/>
          <w:color w:val="171717" w:themeColor="background2" w:themeShade="1A"/>
        </w:rPr>
        <w:t xml:space="preserve">электронной подписью </w:t>
      </w:r>
      <w:r w:rsidR="003226AA">
        <w:rPr>
          <w:rFonts w:ascii="Times New Roman" w:hAnsi="Times New Roman" w:cs="Times New Roman"/>
          <w:color w:val="171717" w:themeColor="background2" w:themeShade="1A"/>
        </w:rPr>
        <w:t xml:space="preserve">(КЭП) </w:t>
      </w:r>
      <w:r w:rsidR="001D6A0E">
        <w:rPr>
          <w:rFonts w:ascii="Times New Roman" w:hAnsi="Times New Roman" w:cs="Times New Roman"/>
          <w:color w:val="171717" w:themeColor="background2" w:themeShade="1A"/>
        </w:rPr>
        <w:t>(рисунок 18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7CA1F877" w14:textId="2FB108FA" w:rsidR="009E578A" w:rsidRDefault="009E578A" w:rsidP="009E578A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35B2392F" wp14:editId="06410D6F">
            <wp:extent cx="3316616" cy="268605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27806" cy="269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D115A" w14:textId="6E3E3CB3" w:rsidR="009E578A" w:rsidRDefault="001D6A0E" w:rsidP="009E578A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18</w:t>
      </w:r>
    </w:p>
    <w:p w14:paraId="24A281A7" w14:textId="398D9EF7" w:rsidR="009E578A" w:rsidRPr="009E578A" w:rsidRDefault="009E578A" w:rsidP="009E578A">
      <w:pPr>
        <w:tabs>
          <w:tab w:val="left" w:pos="1134"/>
        </w:tabs>
        <w:spacing w:after="160"/>
        <w:ind w:left="709" w:firstLine="851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После того</w:t>
      </w:r>
      <w:r w:rsidR="00A51B27">
        <w:rPr>
          <w:rFonts w:ascii="Times New Roman" w:hAnsi="Times New Roman" w:cs="Times New Roman"/>
          <w:color w:val="171717" w:themeColor="background2" w:themeShade="1A"/>
        </w:rPr>
        <w:t>,</w:t>
      </w:r>
      <w:r>
        <w:rPr>
          <w:rFonts w:ascii="Times New Roman" w:hAnsi="Times New Roman" w:cs="Times New Roman"/>
          <w:color w:val="171717" w:themeColor="background2" w:themeShade="1A"/>
        </w:rPr>
        <w:t xml:space="preserve"> как будет вставлен электронный носитель с квалифицированной электронной подписью</w:t>
      </w:r>
      <w:r w:rsidR="00630A1D">
        <w:rPr>
          <w:rFonts w:ascii="Times New Roman" w:hAnsi="Times New Roman" w:cs="Times New Roman"/>
          <w:color w:val="171717" w:themeColor="background2" w:themeShade="1A"/>
        </w:rPr>
        <w:t xml:space="preserve"> данное окно должно </w:t>
      </w:r>
      <w:proofErr w:type="gramStart"/>
      <w:r w:rsidR="00630A1D">
        <w:rPr>
          <w:rFonts w:ascii="Times New Roman" w:hAnsi="Times New Roman" w:cs="Times New Roman"/>
          <w:color w:val="171717" w:themeColor="background2" w:themeShade="1A"/>
        </w:rPr>
        <w:t>закрыться</w:t>
      </w:r>
      <w:proofErr w:type="gramEnd"/>
      <w:r w:rsidR="00630A1D">
        <w:rPr>
          <w:rFonts w:ascii="Times New Roman" w:hAnsi="Times New Roman" w:cs="Times New Roman"/>
          <w:color w:val="171717" w:themeColor="background2" w:themeShade="1A"/>
        </w:rPr>
        <w:t>.</w:t>
      </w:r>
    </w:p>
    <w:p w14:paraId="6AF873C9" w14:textId="22E69BC6" w:rsidR="009E578A" w:rsidRDefault="00630A1D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 В открывшемся окне </w:t>
      </w:r>
      <w:proofErr w:type="spellStart"/>
      <w:r>
        <w:rPr>
          <w:rFonts w:ascii="Times New Roman" w:hAnsi="Times New Roman" w:cs="Times New Roman"/>
          <w:color w:val="171717" w:themeColor="background2" w:themeShade="1A"/>
        </w:rPr>
        <w:t>КриптоПро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>CSP</w:t>
      </w:r>
      <w:r>
        <w:rPr>
          <w:rFonts w:ascii="Times New Roman" w:hAnsi="Times New Roman" w:cs="Times New Roman"/>
          <w:color w:val="171717" w:themeColor="background2" w:themeShade="1A"/>
        </w:rPr>
        <w:t xml:space="preserve"> необходимо ввести пароль от КЭП и нажать кнопку </w:t>
      </w:r>
      <w:r>
        <w:rPr>
          <w:noProof/>
          <w:lang w:eastAsia="ru-RU"/>
        </w:rPr>
        <w:drawing>
          <wp:inline distT="0" distB="0" distL="0" distR="0" wp14:anchorId="0F8021BB" wp14:editId="4E70BC40">
            <wp:extent cx="742950" cy="1905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16667" b="16666"/>
                    <a:stretch/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1D6A0E">
        <w:rPr>
          <w:rFonts w:ascii="Times New Roman" w:hAnsi="Times New Roman" w:cs="Times New Roman"/>
          <w:color w:val="171717" w:themeColor="background2" w:themeShade="1A"/>
        </w:rPr>
        <w:t>(рисунок 19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498A859F" w14:textId="3AC082E1" w:rsidR="009E578A" w:rsidRDefault="009E578A" w:rsidP="00630A1D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669C523" wp14:editId="5013B4CB">
            <wp:extent cx="6119495" cy="3707130"/>
            <wp:effectExtent l="0" t="0" r="0" b="762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D0029" w14:textId="14218F07" w:rsidR="00630A1D" w:rsidRDefault="001D6A0E" w:rsidP="00630A1D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19</w:t>
      </w:r>
    </w:p>
    <w:p w14:paraId="0A6036CF" w14:textId="41E85C6D" w:rsidR="00630A1D" w:rsidRDefault="00630A1D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>Система должна изменить значение поля КЭП с 50% на 100% и запросить повторный ввод пароля (</w:t>
      </w:r>
      <w:r w:rsidR="001D6A0E">
        <w:rPr>
          <w:rFonts w:ascii="Times New Roman" w:hAnsi="Times New Roman" w:cs="Times New Roman"/>
          <w:color w:val="171717" w:themeColor="background2" w:themeShade="1A"/>
        </w:rPr>
        <w:t>рисунок 20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31D11609" w14:textId="4B6BBBE8" w:rsidR="00630A1D" w:rsidRDefault="00630A1D" w:rsidP="00630A1D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7F147FA1" wp14:editId="2E1C3C01">
            <wp:extent cx="6609799" cy="676275"/>
            <wp:effectExtent l="0" t="0" r="63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17440" cy="67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6C251" w14:textId="37339EB3" w:rsidR="00630A1D" w:rsidRPr="00630A1D" w:rsidRDefault="001D6A0E" w:rsidP="00630A1D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20</w:t>
      </w:r>
    </w:p>
    <w:p w14:paraId="38A932A1" w14:textId="2FA61355" w:rsidR="00630A1D" w:rsidRDefault="00630A1D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В окне </w:t>
      </w:r>
      <w:proofErr w:type="spellStart"/>
      <w:r>
        <w:rPr>
          <w:rFonts w:ascii="Times New Roman" w:hAnsi="Times New Roman" w:cs="Times New Roman"/>
          <w:color w:val="171717" w:themeColor="background2" w:themeShade="1A"/>
        </w:rPr>
        <w:t>КриптоПро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>CSP</w:t>
      </w:r>
      <w:r>
        <w:rPr>
          <w:rFonts w:ascii="Times New Roman" w:hAnsi="Times New Roman" w:cs="Times New Roman"/>
          <w:color w:val="171717" w:themeColor="background2" w:themeShade="1A"/>
        </w:rPr>
        <w:t xml:space="preserve"> необходимо повторно ввести пароль от КЭП и нажать кнопку </w:t>
      </w:r>
      <w:r>
        <w:rPr>
          <w:noProof/>
          <w:lang w:eastAsia="ru-RU"/>
        </w:rPr>
        <w:drawing>
          <wp:inline distT="0" distB="0" distL="0" distR="0" wp14:anchorId="265B7F3D" wp14:editId="1F2CFE76">
            <wp:extent cx="742950" cy="1905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16667" b="16666"/>
                    <a:stretch/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1D6A0E">
        <w:rPr>
          <w:rFonts w:ascii="Times New Roman" w:hAnsi="Times New Roman" w:cs="Times New Roman"/>
          <w:color w:val="171717" w:themeColor="background2" w:themeShade="1A"/>
        </w:rPr>
        <w:t>(рисунок 21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6C390648" w14:textId="5F33E8F5" w:rsidR="00630A1D" w:rsidRDefault="00630A1D" w:rsidP="00630A1D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657CF431" wp14:editId="001E6C73">
            <wp:extent cx="4700998" cy="3095625"/>
            <wp:effectExtent l="0" t="0" r="444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48581" cy="312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C7CBA" w14:textId="70DEFC20" w:rsidR="00630A1D" w:rsidRPr="00630A1D" w:rsidRDefault="001D6A0E" w:rsidP="00630A1D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21</w:t>
      </w:r>
    </w:p>
    <w:p w14:paraId="1D25DA84" w14:textId="58A00948" w:rsidR="00A21B87" w:rsidRDefault="00A00169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Поле ЭЦП должно изменить свое значение на ФИО оператора СИУ (</w:t>
      </w:r>
      <w:r w:rsidR="001D6A0E">
        <w:rPr>
          <w:rFonts w:ascii="Times New Roman" w:hAnsi="Times New Roman" w:cs="Times New Roman"/>
          <w:color w:val="171717" w:themeColor="background2" w:themeShade="1A"/>
        </w:rPr>
        <w:t>рисунок 22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42A5F622" w14:textId="20F31D51" w:rsidR="00A00169" w:rsidRDefault="00A00169" w:rsidP="00A00169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29B87508" wp14:editId="1BAA1155">
            <wp:extent cx="5041637" cy="1885950"/>
            <wp:effectExtent l="0" t="0" r="6985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b="6486"/>
                    <a:stretch/>
                  </pic:blipFill>
                  <pic:spPr bwMode="auto">
                    <a:xfrm>
                      <a:off x="0" y="0"/>
                      <a:ext cx="5067221" cy="189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CA032" w14:textId="684FEFEB" w:rsidR="00A00169" w:rsidRPr="00A00169" w:rsidRDefault="00A00169" w:rsidP="00A00169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Рисунок </w:t>
      </w:r>
      <w:r w:rsidR="001D6A0E">
        <w:rPr>
          <w:rFonts w:ascii="Times New Roman" w:hAnsi="Times New Roman" w:cs="Times New Roman"/>
          <w:color w:val="171717" w:themeColor="background2" w:themeShade="1A"/>
        </w:rPr>
        <w:t>22</w:t>
      </w:r>
    </w:p>
    <w:p w14:paraId="75139243" w14:textId="5D1AF130" w:rsidR="007202F1" w:rsidRPr="007202F1" w:rsidRDefault="007202F1" w:rsidP="007202F1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>Заявка должна исчезнуть из «Открытых» и «Исполняемых» заявок</w:t>
      </w:r>
      <w:r w:rsidR="00A21B87" w:rsidRPr="00592D03"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</w:rPr>
        <w:t xml:space="preserve">до тех пор, пока не придет ответ. Ответ отображается в «Исполняемых» заявках (рисунок </w:t>
      </w:r>
      <w:r w:rsidR="001D6A0E">
        <w:rPr>
          <w:rFonts w:ascii="Times New Roman" w:hAnsi="Times New Roman" w:cs="Times New Roman"/>
          <w:color w:val="171717" w:themeColor="background2" w:themeShade="1A"/>
        </w:rPr>
        <w:t>23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0ADF0C27" w14:textId="77777777" w:rsidR="007202F1" w:rsidRPr="000816DE" w:rsidRDefault="007202F1" w:rsidP="007202F1">
      <w:pPr>
        <w:pStyle w:val="ac"/>
        <w:tabs>
          <w:tab w:val="left" w:pos="0"/>
        </w:tabs>
        <w:spacing w:after="160"/>
        <w:ind w:left="0" w:hanging="284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44098D7F" wp14:editId="3D86180E">
            <wp:extent cx="6611089" cy="1000125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596" r="2579"/>
                    <a:stretch/>
                  </pic:blipFill>
                  <pic:spPr bwMode="auto">
                    <a:xfrm>
                      <a:off x="0" y="0"/>
                      <a:ext cx="6640414" cy="100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1F8BB" w14:textId="3A23B5CD" w:rsidR="007202F1" w:rsidRPr="00592D03" w:rsidRDefault="007202F1" w:rsidP="007202F1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Р</w:t>
      </w:r>
      <w:r w:rsidR="001D6A0E">
        <w:rPr>
          <w:rFonts w:ascii="Times New Roman" w:hAnsi="Times New Roman" w:cs="Times New Roman"/>
          <w:color w:val="171717" w:themeColor="background2" w:themeShade="1A"/>
        </w:rPr>
        <w:t>исунок 23</w:t>
      </w:r>
    </w:p>
    <w:p w14:paraId="5E9AE773" w14:textId="7B6BE1F6" w:rsidR="007202F1" w:rsidRPr="007202F1" w:rsidRDefault="007202F1" w:rsidP="00A84CF2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7202F1">
        <w:rPr>
          <w:rFonts w:ascii="Times New Roman" w:hAnsi="Times New Roman" w:cs="Times New Roman"/>
          <w:color w:val="171717" w:themeColor="background2" w:themeShade="1A"/>
        </w:rPr>
        <w:t xml:space="preserve"> Для того чтобы увидеть процедуру «Кадастровая выписка об объекте недвижимости» необходимо нажать на кнопку </w:t>
      </w:r>
      <w:r>
        <w:rPr>
          <w:noProof/>
          <w:lang w:eastAsia="ru-RU"/>
        </w:rPr>
        <w:drawing>
          <wp:inline distT="0" distB="0" distL="0" distR="0" wp14:anchorId="5C559F89" wp14:editId="5BD62B6D">
            <wp:extent cx="200025" cy="238125"/>
            <wp:effectExtent l="0" t="0" r="9525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4546" b="24242"/>
                    <a:stretch/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02F1">
        <w:rPr>
          <w:rFonts w:ascii="Times New Roman" w:hAnsi="Times New Roman" w:cs="Times New Roman"/>
          <w:color w:val="171717" w:themeColor="background2" w:themeShade="1A"/>
        </w:rPr>
        <w:t>(рисунок 2</w:t>
      </w:r>
      <w:r w:rsidR="001D6A0E">
        <w:rPr>
          <w:rFonts w:ascii="Times New Roman" w:hAnsi="Times New Roman" w:cs="Times New Roman"/>
          <w:color w:val="171717" w:themeColor="background2" w:themeShade="1A"/>
        </w:rPr>
        <w:t>4</w:t>
      </w:r>
      <w:r w:rsidRPr="007202F1">
        <w:rPr>
          <w:rFonts w:ascii="Times New Roman" w:hAnsi="Times New Roman" w:cs="Times New Roman"/>
          <w:color w:val="171717" w:themeColor="background2" w:themeShade="1A"/>
        </w:rPr>
        <w:t>) Процедура должна быть на этапе «Просмотр результата»;</w:t>
      </w:r>
    </w:p>
    <w:p w14:paraId="742244E2" w14:textId="0434DE0D" w:rsidR="007202F1" w:rsidRDefault="007202F1" w:rsidP="007202F1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4772FF84" wp14:editId="697E4C45">
            <wp:extent cx="4075498" cy="1294765"/>
            <wp:effectExtent l="0" t="0" r="1270" b="63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38333"/>
                    <a:stretch/>
                  </pic:blipFill>
                  <pic:spPr bwMode="auto">
                    <a:xfrm>
                      <a:off x="0" y="0"/>
                      <a:ext cx="4079876" cy="1296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82A09" w14:textId="4D4C36E4" w:rsidR="007202F1" w:rsidRDefault="001D6A0E" w:rsidP="007202F1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24</w:t>
      </w:r>
    </w:p>
    <w:p w14:paraId="766A7AF6" w14:textId="1C4C91B8" w:rsidR="0086138B" w:rsidRDefault="0086138B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</w:t>
      </w:r>
      <w:r>
        <w:rPr>
          <w:rFonts w:ascii="Times New Roman" w:hAnsi="Times New Roman" w:cs="Times New Roman"/>
          <w:color w:val="171717" w:themeColor="background2" w:themeShade="1A"/>
        </w:rPr>
        <w:t>кнопку «Обработать»</w:t>
      </w:r>
      <w:r w:rsidR="00AD0253">
        <w:rPr>
          <w:rFonts w:ascii="Times New Roman" w:hAnsi="Times New Roman" w:cs="Times New Roman"/>
          <w:color w:val="171717" w:themeColor="background2" w:themeShade="1A"/>
          <w:lang w:val="en-US"/>
        </w:rPr>
        <w:t xml:space="preserve"> </w:t>
      </w:r>
      <w:r w:rsidR="00AD0253">
        <w:rPr>
          <w:noProof/>
          <w:lang w:eastAsia="ru-RU"/>
        </w:rPr>
        <w:drawing>
          <wp:inline distT="0" distB="0" distL="0" distR="0" wp14:anchorId="13354DD4" wp14:editId="7EF786D8">
            <wp:extent cx="295275" cy="266700"/>
            <wp:effectExtent l="0" t="0" r="952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253">
        <w:rPr>
          <w:rFonts w:ascii="Times New Roman" w:hAnsi="Times New Roman" w:cs="Times New Roman"/>
          <w:color w:val="171717" w:themeColor="background2" w:themeShade="1A"/>
        </w:rPr>
        <w:t>;</w:t>
      </w:r>
    </w:p>
    <w:p w14:paraId="78FCFB96" w14:textId="35BDBDD4" w:rsidR="00AD0253" w:rsidRDefault="00AD0253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Должна открыться страница просмотра ответа (</w:t>
      </w:r>
      <w:r w:rsidR="001D6A0E">
        <w:rPr>
          <w:rFonts w:ascii="Times New Roman" w:hAnsi="Times New Roman" w:cs="Times New Roman"/>
          <w:color w:val="171717" w:themeColor="background2" w:themeShade="1A"/>
        </w:rPr>
        <w:t>рисунок 25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6CBCFC19" w14:textId="08D99D36" w:rsidR="00AD0253" w:rsidRDefault="00AD0253" w:rsidP="00AD0253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noProof/>
          <w:color w:val="171717" w:themeColor="background2" w:themeShade="1A"/>
          <w:lang w:eastAsia="ru-RU"/>
        </w:rPr>
        <w:drawing>
          <wp:inline distT="0" distB="0" distL="0" distR="0" wp14:anchorId="2A0BD685" wp14:editId="7FC932CF">
            <wp:extent cx="6438900" cy="321945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936" cy="322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D6D1" w14:textId="5FD89694" w:rsidR="00AD0253" w:rsidRPr="00AD0253" w:rsidRDefault="001D6A0E" w:rsidP="00AD0253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>Рисунок 25</w:t>
      </w:r>
    </w:p>
    <w:p w14:paraId="1E28AB9F" w14:textId="583F779C" w:rsidR="00394BA8" w:rsidRDefault="00AD0253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В поле «Данные для подписи» должна быть ссылка на ответ в 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>xml</w:t>
      </w:r>
      <w:r>
        <w:rPr>
          <w:rFonts w:ascii="Times New Roman" w:hAnsi="Times New Roman" w:cs="Times New Roman"/>
          <w:color w:val="171717" w:themeColor="background2" w:themeShade="1A"/>
        </w:rPr>
        <w:t xml:space="preserve"> формате</w:t>
      </w:r>
      <w:r w:rsidR="00394BA8">
        <w:rPr>
          <w:rFonts w:ascii="Times New Roman" w:hAnsi="Times New Roman" w:cs="Times New Roman"/>
          <w:color w:val="171717" w:themeColor="background2" w:themeShade="1A"/>
        </w:rPr>
        <w:t>. Для скачивания необходимо нажать на название файла. Тестовый пример документа ответа представлен ниже.</w:t>
      </w:r>
    </w:p>
    <w:p w14:paraId="7521F583" w14:textId="20EC54AD" w:rsidR="00394BA8" w:rsidRPr="00394BA8" w:rsidRDefault="00394BA8" w:rsidP="00394BA8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object w:dxaOrig="1539" w:dyaOrig="997" w14:anchorId="32D49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pt;height:49.55pt" o:ole="">
            <v:imagedata r:id="rId50" o:title=""/>
          </v:shape>
          <o:OLEObject Type="Embed" ProgID="Package" ShapeID="_x0000_i1025" DrawAspect="Icon" ObjectID="_1581830917" r:id="rId51"/>
        </w:object>
      </w:r>
    </w:p>
    <w:p w14:paraId="5D7C8992" w14:textId="5E71DF72" w:rsidR="00AD0253" w:rsidRDefault="00394BA8" w:rsidP="00394BA8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Для более корректного отображения информации необходимо открывать файл в браузере 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171717" w:themeColor="background2" w:themeShade="1A"/>
        </w:rPr>
        <w:t>nternet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proofErr w:type="spellStart"/>
      <w:r>
        <w:rPr>
          <w:rFonts w:ascii="Times New Roman" w:hAnsi="Times New Roman" w:cs="Times New Roman"/>
          <w:color w:val="171717" w:themeColor="background2" w:themeShade="1A"/>
        </w:rPr>
        <w:t>E</w:t>
      </w:r>
      <w:r w:rsidRPr="00394BA8">
        <w:rPr>
          <w:rFonts w:ascii="Times New Roman" w:hAnsi="Times New Roman" w:cs="Times New Roman"/>
          <w:color w:val="171717" w:themeColor="background2" w:themeShade="1A"/>
        </w:rPr>
        <w:t>xplore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503CC57C" w14:textId="2B8673D0" w:rsidR="00A21B87" w:rsidRPr="00592D03" w:rsidRDefault="006D212A" w:rsidP="00A21B8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После скачивания ответа межведомственного запроса необходимо нажать кнопку «Выполнить» </w:t>
      </w:r>
      <w:r>
        <w:rPr>
          <w:noProof/>
          <w:lang w:eastAsia="ru-RU"/>
        </w:rPr>
        <w:drawing>
          <wp:inline distT="0" distB="0" distL="0" distR="0" wp14:anchorId="547E7920" wp14:editId="03DD3668">
            <wp:extent cx="1019175" cy="274064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37988" cy="27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.</w:t>
      </w:r>
    </w:p>
    <w:p w14:paraId="5A951F7F" w14:textId="3E98FB9D" w:rsidR="006D212A" w:rsidRPr="006D212A" w:rsidRDefault="00A21B87" w:rsidP="006D212A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6D212A" w:rsidRPr="006D212A">
        <w:rPr>
          <w:rFonts w:ascii="Times New Roman" w:hAnsi="Times New Roman" w:cs="Times New Roman"/>
          <w:color w:val="171717" w:themeColor="background2" w:themeShade="1A"/>
        </w:rPr>
        <w:t xml:space="preserve">Система должна перейти на исполняемые заявки, где должна отображаться заявка, перешедшая на этап «Запрос кадастрового плана» </w:t>
      </w:r>
      <w:r w:rsidR="001D6A0E">
        <w:rPr>
          <w:rFonts w:ascii="Times New Roman" w:hAnsi="Times New Roman" w:cs="Times New Roman"/>
          <w:color w:val="171717" w:themeColor="background2" w:themeShade="1A"/>
        </w:rPr>
        <w:t>в статусе «В работе» (рисунок 26</w:t>
      </w:r>
      <w:r w:rsidR="006D212A" w:rsidRPr="006D212A"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25E633F7" w14:textId="6C9F7121" w:rsidR="006D212A" w:rsidRPr="000816DE" w:rsidRDefault="006D212A" w:rsidP="006D212A">
      <w:pPr>
        <w:pStyle w:val="ac"/>
        <w:tabs>
          <w:tab w:val="left" w:pos="0"/>
        </w:tabs>
        <w:spacing w:after="160"/>
        <w:ind w:left="0" w:hanging="284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3BC3FA65" wp14:editId="37F48CF2">
            <wp:extent cx="6561641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565592" cy="88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442A1" w14:textId="3BA3C3F1" w:rsidR="006D212A" w:rsidRPr="00592D03" w:rsidRDefault="006D212A" w:rsidP="006D212A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Р</w:t>
      </w:r>
      <w:r w:rsidR="001D6A0E">
        <w:rPr>
          <w:rFonts w:ascii="Times New Roman" w:hAnsi="Times New Roman" w:cs="Times New Roman"/>
          <w:color w:val="171717" w:themeColor="background2" w:themeShade="1A"/>
        </w:rPr>
        <w:t>исунок 26</w:t>
      </w:r>
    </w:p>
    <w:p w14:paraId="205CE14C" w14:textId="77CFE75C" w:rsidR="006D212A" w:rsidRDefault="006D212A" w:rsidP="006D212A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 Для того чтобы увидеть процедуру «</w:t>
      </w:r>
      <w:r w:rsidRPr="006D212A">
        <w:rPr>
          <w:rFonts w:ascii="Times New Roman" w:hAnsi="Times New Roman" w:cs="Times New Roman"/>
          <w:color w:val="171717" w:themeColor="background2" w:themeShade="1A"/>
        </w:rPr>
        <w:t>Запрос кадастрового плана</w:t>
      </w:r>
      <w:r>
        <w:rPr>
          <w:rFonts w:ascii="Times New Roman" w:hAnsi="Times New Roman" w:cs="Times New Roman"/>
          <w:color w:val="171717" w:themeColor="background2" w:themeShade="1A"/>
        </w:rPr>
        <w:t xml:space="preserve">» необходимо нажать на кнопку </w:t>
      </w:r>
      <w:r>
        <w:rPr>
          <w:noProof/>
          <w:lang w:eastAsia="ru-RU"/>
        </w:rPr>
        <w:drawing>
          <wp:inline distT="0" distB="0" distL="0" distR="0" wp14:anchorId="0B1AA0F1" wp14:editId="179CEDBC">
            <wp:extent cx="200025" cy="238125"/>
            <wp:effectExtent l="0" t="0" r="9525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4546" b="24242"/>
                    <a:stretch/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(рисунок 2</w:t>
      </w:r>
      <w:r w:rsidR="001D6A0E">
        <w:rPr>
          <w:rFonts w:ascii="Times New Roman" w:hAnsi="Times New Roman" w:cs="Times New Roman"/>
          <w:color w:val="171717" w:themeColor="background2" w:themeShade="1A"/>
        </w:rPr>
        <w:t>7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263BED0A" w14:textId="0484F85B" w:rsidR="006D212A" w:rsidRDefault="00611BA3" w:rsidP="006D212A">
      <w:pPr>
        <w:tabs>
          <w:tab w:val="left" w:pos="1134"/>
        </w:tabs>
        <w:spacing w:after="160"/>
        <w:ind w:left="-426" w:hanging="142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756F81A0" wp14:editId="6B227FA6">
            <wp:extent cx="6666961" cy="1257300"/>
            <wp:effectExtent l="0" t="0" r="63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l="1245" r="1474"/>
                    <a:stretch/>
                  </pic:blipFill>
                  <pic:spPr bwMode="auto">
                    <a:xfrm>
                      <a:off x="0" y="0"/>
                      <a:ext cx="6672968" cy="1258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64015699" w14:textId="553B3E5B" w:rsidR="006D212A" w:rsidRPr="00DB37B3" w:rsidRDefault="00611BA3" w:rsidP="006D212A">
      <w:pPr>
        <w:tabs>
          <w:tab w:val="left" w:pos="1134"/>
        </w:tabs>
        <w:spacing w:after="160"/>
        <w:ind w:left="-426" w:hanging="142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Рисунок </w:t>
      </w:r>
      <w:r w:rsidR="006D212A">
        <w:rPr>
          <w:rFonts w:ascii="Times New Roman" w:hAnsi="Times New Roman" w:cs="Times New Roman"/>
          <w:color w:val="171717" w:themeColor="background2" w:themeShade="1A"/>
        </w:rPr>
        <w:t>2</w:t>
      </w:r>
      <w:r w:rsidR="001D6A0E">
        <w:rPr>
          <w:rFonts w:ascii="Times New Roman" w:hAnsi="Times New Roman" w:cs="Times New Roman"/>
          <w:color w:val="171717" w:themeColor="background2" w:themeShade="1A"/>
        </w:rPr>
        <w:t>7</w:t>
      </w:r>
    </w:p>
    <w:p w14:paraId="22640DBD" w14:textId="0678F458" w:rsidR="006D212A" w:rsidRDefault="006D212A" w:rsidP="006D212A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</w:t>
      </w:r>
      <w:r>
        <w:rPr>
          <w:rFonts w:ascii="Times New Roman" w:hAnsi="Times New Roman" w:cs="Times New Roman"/>
          <w:color w:val="171717" w:themeColor="background2" w:themeShade="1A"/>
        </w:rPr>
        <w:t xml:space="preserve">кнопку «Обработать» </w:t>
      </w:r>
      <w:r>
        <w:rPr>
          <w:noProof/>
          <w:lang w:eastAsia="ru-RU"/>
        </w:rPr>
        <w:drawing>
          <wp:inline distT="0" distB="0" distL="0" distR="0" wp14:anchorId="54329FE4" wp14:editId="352CC20C">
            <wp:extent cx="295275" cy="266700"/>
            <wp:effectExtent l="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6015AFED" w14:textId="4DAAF5C7" w:rsidR="006D212A" w:rsidRDefault="006D212A" w:rsidP="006A3BA7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611BA3">
        <w:rPr>
          <w:rFonts w:ascii="Times New Roman" w:hAnsi="Times New Roman" w:cs="Times New Roman"/>
          <w:color w:val="171717" w:themeColor="background2" w:themeShade="1A"/>
        </w:rPr>
        <w:lastRenderedPageBreak/>
        <w:t xml:space="preserve">Должна открыться форма формирования запроса с </w:t>
      </w:r>
      <w:proofErr w:type="spellStart"/>
      <w:r w:rsidRPr="00611BA3">
        <w:rPr>
          <w:rFonts w:ascii="Times New Roman" w:hAnsi="Times New Roman" w:cs="Times New Roman"/>
          <w:color w:val="171717" w:themeColor="background2" w:themeShade="1A"/>
        </w:rPr>
        <w:t>предзаполненными</w:t>
      </w:r>
      <w:proofErr w:type="spellEnd"/>
      <w:r w:rsidRPr="00611BA3">
        <w:rPr>
          <w:rFonts w:ascii="Times New Roman" w:hAnsi="Times New Roman" w:cs="Times New Roman"/>
          <w:color w:val="171717" w:themeColor="background2" w:themeShade="1A"/>
        </w:rPr>
        <w:t xml:space="preserve"> из портальной заявки полями </w:t>
      </w:r>
      <w:r w:rsidR="001D6A0E">
        <w:rPr>
          <w:rFonts w:ascii="Times New Roman" w:hAnsi="Times New Roman" w:cs="Times New Roman"/>
          <w:color w:val="171717" w:themeColor="background2" w:themeShade="1A"/>
        </w:rPr>
        <w:t>(рисунок 28</w:t>
      </w:r>
      <w:r w:rsidRPr="00611BA3"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368DB022" w14:textId="77777777" w:rsidR="00611BA3" w:rsidRDefault="00611BA3" w:rsidP="00611BA3">
      <w:pPr>
        <w:tabs>
          <w:tab w:val="left" w:pos="1134"/>
        </w:tabs>
        <w:spacing w:after="160"/>
        <w:ind w:left="-993"/>
        <w:jc w:val="both"/>
        <w:rPr>
          <w:noProof/>
          <w:lang w:eastAsia="ru-RU"/>
        </w:rPr>
      </w:pPr>
    </w:p>
    <w:p w14:paraId="4C52CF98" w14:textId="50E36402" w:rsidR="00611BA3" w:rsidRDefault="00847880" w:rsidP="00847880">
      <w:pPr>
        <w:tabs>
          <w:tab w:val="left" w:pos="1134"/>
        </w:tabs>
        <w:spacing w:after="160" w:line="240" w:lineRule="auto"/>
        <w:ind w:left="-993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3E80838F" wp14:editId="51260912">
            <wp:extent cx="6119495" cy="5422789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/>
                    <a:srcRect b="607"/>
                    <a:stretch/>
                  </pic:blipFill>
                  <pic:spPr bwMode="auto">
                    <a:xfrm>
                      <a:off x="0" y="0"/>
                      <a:ext cx="6119495" cy="5422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78E877" w14:textId="531B5534" w:rsidR="00611BA3" w:rsidRDefault="00611BA3" w:rsidP="00611BA3">
      <w:pPr>
        <w:tabs>
          <w:tab w:val="left" w:pos="1134"/>
        </w:tabs>
        <w:spacing w:after="160"/>
        <w:ind w:left="-993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5AA08175" wp14:editId="4A220AA5">
            <wp:extent cx="5937487" cy="2962275"/>
            <wp:effectExtent l="0" t="0" r="635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80135" cy="298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B05B7" w14:textId="13B0E337" w:rsidR="00611BA3" w:rsidRDefault="00611BA3" w:rsidP="00611BA3">
      <w:pPr>
        <w:tabs>
          <w:tab w:val="left" w:pos="1134"/>
        </w:tabs>
        <w:spacing w:after="160" w:line="240" w:lineRule="auto"/>
        <w:ind w:left="-851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4097918" wp14:editId="7FB4C7D7">
            <wp:extent cx="6372225" cy="4705076"/>
            <wp:effectExtent l="0" t="0" r="0" b="63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t="1186" r="5053" b="1139"/>
                    <a:stretch/>
                  </pic:blipFill>
                  <pic:spPr bwMode="auto">
                    <a:xfrm>
                      <a:off x="0" y="0"/>
                      <a:ext cx="6408231" cy="4731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07090" w14:textId="0D543814" w:rsidR="00611BA3" w:rsidRDefault="00611BA3" w:rsidP="00611BA3">
      <w:pPr>
        <w:tabs>
          <w:tab w:val="left" w:pos="1134"/>
        </w:tabs>
        <w:spacing w:after="160"/>
        <w:ind w:left="-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72F806B1" wp14:editId="35804FDA">
            <wp:extent cx="6381582" cy="4355527"/>
            <wp:effectExtent l="0" t="0" r="635" b="698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/>
                    <a:srcRect t="1538" r="2245" b="746"/>
                    <a:stretch/>
                  </pic:blipFill>
                  <pic:spPr bwMode="auto">
                    <a:xfrm>
                      <a:off x="0" y="0"/>
                      <a:ext cx="6403657" cy="4370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4289A" w14:textId="4B278F2E" w:rsidR="00611BA3" w:rsidRDefault="00611BA3" w:rsidP="00611BA3">
      <w:pPr>
        <w:tabs>
          <w:tab w:val="left" w:pos="1134"/>
        </w:tabs>
        <w:spacing w:after="160"/>
        <w:ind w:left="-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2</w:t>
      </w:r>
      <w:r w:rsidR="001D6A0E">
        <w:rPr>
          <w:rFonts w:ascii="Times New Roman" w:hAnsi="Times New Roman" w:cs="Times New Roman"/>
          <w:color w:val="171717" w:themeColor="background2" w:themeShade="1A"/>
        </w:rPr>
        <w:t>8</w:t>
      </w:r>
    </w:p>
    <w:p w14:paraId="1090D688" w14:textId="77777777" w:rsidR="00A700BF" w:rsidRDefault="00A700BF" w:rsidP="00A700BF">
      <w:pPr>
        <w:pStyle w:val="ac"/>
        <w:spacing w:after="160"/>
        <w:ind w:left="-284" w:firstLine="1277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Необходимо проверить и </w:t>
      </w:r>
      <w:proofErr w:type="gramStart"/>
      <w:r>
        <w:rPr>
          <w:rFonts w:ascii="Times New Roman" w:hAnsi="Times New Roman" w:cs="Times New Roman"/>
          <w:color w:val="171717" w:themeColor="background2" w:themeShade="1A"/>
        </w:rPr>
        <w:t>до</w:t>
      </w:r>
      <w:proofErr w:type="gramEnd"/>
      <w:r>
        <w:rPr>
          <w:rFonts w:ascii="Times New Roman" w:hAnsi="Times New Roman" w:cs="Times New Roman"/>
          <w:color w:val="171717" w:themeColor="background2" w:themeShade="1A"/>
        </w:rPr>
        <w:t xml:space="preserve"> заполнить </w:t>
      </w:r>
      <w:proofErr w:type="gramStart"/>
      <w:r>
        <w:rPr>
          <w:rFonts w:ascii="Times New Roman" w:hAnsi="Times New Roman" w:cs="Times New Roman"/>
          <w:color w:val="171717" w:themeColor="background2" w:themeShade="1A"/>
        </w:rPr>
        <w:t>все</w:t>
      </w:r>
      <w:proofErr w:type="gramEnd"/>
      <w:r>
        <w:rPr>
          <w:rFonts w:ascii="Times New Roman" w:hAnsi="Times New Roman" w:cs="Times New Roman"/>
          <w:color w:val="171717" w:themeColor="background2" w:themeShade="1A"/>
        </w:rPr>
        <w:t xml:space="preserve"> обязательные поля (отмечены красной звездочкой </w:t>
      </w:r>
      <w:r>
        <w:rPr>
          <w:noProof/>
          <w:lang w:eastAsia="ru-RU"/>
        </w:rPr>
        <w:drawing>
          <wp:inline distT="0" distB="0" distL="0" distR="0" wp14:anchorId="2247897B" wp14:editId="2D71EE0E">
            <wp:extent cx="230798" cy="200024"/>
            <wp:effectExtent l="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r="28571" b="7143"/>
                    <a:stretch/>
                  </pic:blipFill>
                  <pic:spPr bwMode="auto">
                    <a:xfrm>
                      <a:off x="0" y="0"/>
                      <a:ext cx="245566" cy="212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), проставить выбор тех страниц выписки, которые необходимы для работы с заявкой (по умолчанию проставлены все) и нажать кнопку «Выполнить» </w:t>
      </w:r>
      <w:r>
        <w:rPr>
          <w:noProof/>
          <w:lang w:eastAsia="ru-RU"/>
        </w:rPr>
        <w:drawing>
          <wp:inline distT="0" distB="0" distL="0" distR="0" wp14:anchorId="06C655AC" wp14:editId="01D15F03">
            <wp:extent cx="1133475" cy="295275"/>
            <wp:effectExtent l="0" t="0" r="9525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.</w:t>
      </w:r>
    </w:p>
    <w:p w14:paraId="1F82CCE4" w14:textId="100E9F9A" w:rsidR="00A700BF" w:rsidRDefault="00A700BF" w:rsidP="00A700BF">
      <w:pPr>
        <w:pStyle w:val="ac"/>
        <w:numPr>
          <w:ilvl w:val="0"/>
          <w:numId w:val="27"/>
        </w:numPr>
        <w:tabs>
          <w:tab w:val="left" w:pos="1276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Система должна перейти на исполняемые заявки, где должна отображаться заявка, на этапе «</w:t>
      </w:r>
      <w:r w:rsidRPr="006D212A">
        <w:rPr>
          <w:rFonts w:ascii="Times New Roman" w:hAnsi="Times New Roman" w:cs="Times New Roman"/>
          <w:color w:val="171717" w:themeColor="background2" w:themeShade="1A"/>
        </w:rPr>
        <w:t>Запрос кадастрового плана</w:t>
      </w:r>
      <w:r>
        <w:rPr>
          <w:rFonts w:ascii="Times New Roman" w:hAnsi="Times New Roman" w:cs="Times New Roman"/>
          <w:color w:val="171717" w:themeColor="background2" w:themeShade="1A"/>
        </w:rPr>
        <w:t>» в статусе «В работе»;</w:t>
      </w:r>
    </w:p>
    <w:p w14:paraId="77FB041E" w14:textId="47A2BA34" w:rsidR="00A700BF" w:rsidRDefault="00A700BF" w:rsidP="00A700BF">
      <w:pPr>
        <w:pStyle w:val="ac"/>
        <w:numPr>
          <w:ilvl w:val="0"/>
          <w:numId w:val="27"/>
        </w:numPr>
        <w:tabs>
          <w:tab w:val="left" w:pos="1276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Для того чтобы увидеть процедуру «</w:t>
      </w:r>
      <w:r w:rsidRPr="006D212A">
        <w:rPr>
          <w:rFonts w:ascii="Times New Roman" w:hAnsi="Times New Roman" w:cs="Times New Roman"/>
          <w:color w:val="171717" w:themeColor="background2" w:themeShade="1A"/>
        </w:rPr>
        <w:t>Запрос кадастрового плана</w:t>
      </w:r>
      <w:r>
        <w:rPr>
          <w:rFonts w:ascii="Times New Roman" w:hAnsi="Times New Roman" w:cs="Times New Roman"/>
          <w:color w:val="171717" w:themeColor="background2" w:themeShade="1A"/>
        </w:rPr>
        <w:t xml:space="preserve">» необходимо нажать на кнопку </w:t>
      </w:r>
      <w:r>
        <w:rPr>
          <w:noProof/>
          <w:lang w:eastAsia="ru-RU"/>
        </w:rPr>
        <w:drawing>
          <wp:inline distT="0" distB="0" distL="0" distR="0" wp14:anchorId="58369A0E" wp14:editId="41C0EC1F">
            <wp:extent cx="200025" cy="238125"/>
            <wp:effectExtent l="0" t="0" r="9525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4546" b="24242"/>
                    <a:stretch/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(рисун</w:t>
      </w:r>
      <w:r w:rsidR="001D6A0E">
        <w:rPr>
          <w:rFonts w:ascii="Times New Roman" w:hAnsi="Times New Roman" w:cs="Times New Roman"/>
          <w:color w:val="171717" w:themeColor="background2" w:themeShade="1A"/>
        </w:rPr>
        <w:t>ок 29</w:t>
      </w:r>
      <w:r>
        <w:rPr>
          <w:rFonts w:ascii="Times New Roman" w:hAnsi="Times New Roman" w:cs="Times New Roman"/>
          <w:color w:val="171717" w:themeColor="background2" w:themeShade="1A"/>
        </w:rPr>
        <w:t>). Процедура должна быть на этапе «Подпись запроса».</w:t>
      </w:r>
    </w:p>
    <w:p w14:paraId="73D9E310" w14:textId="3679B6E7" w:rsidR="00A700BF" w:rsidRDefault="00A700BF" w:rsidP="00A700BF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766A9455" wp14:editId="0B58D5B4">
            <wp:extent cx="5681631" cy="1752600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08285" cy="176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8D9DF" w14:textId="2B97A447" w:rsidR="00A700BF" w:rsidRPr="007F74AD" w:rsidRDefault="001D6A0E" w:rsidP="00A700BF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29</w:t>
      </w:r>
    </w:p>
    <w:p w14:paraId="67FAF9A1" w14:textId="77777777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</w:t>
      </w:r>
      <w:r>
        <w:rPr>
          <w:rFonts w:ascii="Times New Roman" w:hAnsi="Times New Roman" w:cs="Times New Roman"/>
          <w:color w:val="171717" w:themeColor="background2" w:themeShade="1A"/>
        </w:rPr>
        <w:t xml:space="preserve">кнопку «Обработать» </w:t>
      </w:r>
      <w:r>
        <w:rPr>
          <w:noProof/>
          <w:lang w:eastAsia="ru-RU"/>
        </w:rPr>
        <w:drawing>
          <wp:inline distT="0" distB="0" distL="0" distR="0" wp14:anchorId="1830EC22" wp14:editId="27DF80DC">
            <wp:extent cx="295275" cy="266700"/>
            <wp:effectExtent l="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D50D7" w14:textId="7709606C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Должна открыться страница подписания запроса </w:t>
      </w:r>
      <w:r w:rsidR="001D6A0E" w:rsidRPr="006D212A">
        <w:rPr>
          <w:rFonts w:ascii="Times New Roman" w:hAnsi="Times New Roman" w:cs="Times New Roman"/>
          <w:color w:val="171717" w:themeColor="background2" w:themeShade="1A"/>
        </w:rPr>
        <w:t>кадастрового плана</w:t>
      </w:r>
      <w:r w:rsidR="001D6A0E">
        <w:rPr>
          <w:rFonts w:ascii="Times New Roman" w:hAnsi="Times New Roman" w:cs="Times New Roman"/>
          <w:color w:val="171717" w:themeColor="background2" w:themeShade="1A"/>
        </w:rPr>
        <w:t xml:space="preserve"> (рисунок 30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684330EE" w14:textId="688BD111" w:rsidR="00A700BF" w:rsidRDefault="001D6A0E" w:rsidP="00A700BF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56E06539" wp14:editId="3DAF9623">
            <wp:extent cx="6034796" cy="1809750"/>
            <wp:effectExtent l="0" t="0" r="444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36440" cy="181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F8B8" w14:textId="481CB968" w:rsidR="00A700BF" w:rsidRPr="007F74AD" w:rsidRDefault="001D6A0E" w:rsidP="00A700BF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30</w:t>
      </w:r>
    </w:p>
    <w:p w14:paraId="772A9803" w14:textId="77777777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В правом нижнем углу нажать кнопку «Далее» </w:t>
      </w:r>
      <w:r>
        <w:rPr>
          <w:noProof/>
          <w:lang w:eastAsia="ru-RU"/>
        </w:rPr>
        <w:drawing>
          <wp:inline distT="0" distB="0" distL="0" distR="0" wp14:anchorId="04BA0857" wp14:editId="6FDEABBF">
            <wp:extent cx="790575" cy="333375"/>
            <wp:effectExtent l="0" t="0" r="9525" b="952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38169DF5" w14:textId="0551EDBE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Система должна затребовать п</w:t>
      </w:r>
      <w:r w:rsidR="001D6A0E">
        <w:rPr>
          <w:rFonts w:ascii="Times New Roman" w:hAnsi="Times New Roman" w:cs="Times New Roman"/>
          <w:color w:val="171717" w:themeColor="background2" w:themeShade="1A"/>
        </w:rPr>
        <w:t>одтверждение доступа (рисунок 31</w:t>
      </w:r>
      <w:r>
        <w:rPr>
          <w:rFonts w:ascii="Times New Roman" w:hAnsi="Times New Roman" w:cs="Times New Roman"/>
          <w:color w:val="171717" w:themeColor="background2" w:themeShade="1A"/>
        </w:rPr>
        <w:t xml:space="preserve">). Необходимо разрешить выполнение </w:t>
      </w:r>
      <w:proofErr w:type="gramStart"/>
      <w:r>
        <w:rPr>
          <w:rFonts w:ascii="Times New Roman" w:hAnsi="Times New Roman" w:cs="Times New Roman"/>
          <w:color w:val="171717" w:themeColor="background2" w:themeShade="1A"/>
        </w:rPr>
        <w:t>операции</w:t>
      </w:r>
      <w:proofErr w:type="gramEnd"/>
      <w:r>
        <w:rPr>
          <w:rFonts w:ascii="Times New Roman" w:hAnsi="Times New Roman" w:cs="Times New Roman"/>
          <w:color w:val="171717" w:themeColor="background2" w:themeShade="1A"/>
        </w:rPr>
        <w:t xml:space="preserve"> нажав кнопку «да» </w:t>
      </w:r>
      <w:r>
        <w:rPr>
          <w:noProof/>
          <w:lang w:eastAsia="ru-RU"/>
        </w:rPr>
        <w:drawing>
          <wp:inline distT="0" distB="0" distL="0" distR="0" wp14:anchorId="4C6FBCCA" wp14:editId="75AA7BB4">
            <wp:extent cx="695325" cy="260747"/>
            <wp:effectExtent l="0" t="0" r="0" b="635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9648" cy="26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56B68503" w14:textId="77777777" w:rsidR="00A700BF" w:rsidRDefault="00A700BF" w:rsidP="00A700BF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28589EEE" wp14:editId="6AD5D1B9">
            <wp:extent cx="3405894" cy="2438400"/>
            <wp:effectExtent l="0" t="0" r="444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15492" cy="244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9A918" w14:textId="11117AE0" w:rsidR="00A700BF" w:rsidRPr="009E578A" w:rsidRDefault="001D6A0E" w:rsidP="00A700BF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31</w:t>
      </w:r>
    </w:p>
    <w:p w14:paraId="41E3B72F" w14:textId="699E7385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В открывшемся окне </w:t>
      </w:r>
      <w:proofErr w:type="spellStart"/>
      <w:r>
        <w:rPr>
          <w:rFonts w:ascii="Times New Roman" w:hAnsi="Times New Roman" w:cs="Times New Roman"/>
          <w:color w:val="171717" w:themeColor="background2" w:themeShade="1A"/>
        </w:rPr>
        <w:t>КриптоПро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>CSP</w:t>
      </w:r>
      <w:r>
        <w:rPr>
          <w:rFonts w:ascii="Times New Roman" w:hAnsi="Times New Roman" w:cs="Times New Roman"/>
          <w:color w:val="171717" w:themeColor="background2" w:themeShade="1A"/>
        </w:rPr>
        <w:t xml:space="preserve"> необходимо ввести пароль от КЭП и нажать кнопку </w:t>
      </w:r>
      <w:r>
        <w:rPr>
          <w:noProof/>
          <w:lang w:eastAsia="ru-RU"/>
        </w:rPr>
        <w:drawing>
          <wp:inline distT="0" distB="0" distL="0" distR="0" wp14:anchorId="0B1CF457" wp14:editId="70D6754F">
            <wp:extent cx="742950" cy="1905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16667" b="16666"/>
                    <a:stretch/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1D6A0E">
        <w:rPr>
          <w:rFonts w:ascii="Times New Roman" w:hAnsi="Times New Roman" w:cs="Times New Roman"/>
          <w:color w:val="171717" w:themeColor="background2" w:themeShade="1A"/>
        </w:rPr>
        <w:t>(рисунок 32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57F74BE8" w14:textId="77777777" w:rsidR="00A700BF" w:rsidRDefault="00A700BF" w:rsidP="00A700BF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6E5F5161" wp14:editId="59C1F5D7">
            <wp:extent cx="6119495" cy="3707130"/>
            <wp:effectExtent l="0" t="0" r="0" b="762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7E836" w14:textId="0E47862A" w:rsidR="00A700BF" w:rsidRDefault="001D6A0E" w:rsidP="00A700BF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32</w:t>
      </w:r>
    </w:p>
    <w:p w14:paraId="27042CCC" w14:textId="4282E6D4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Система должна изменить значение поля КЭП с 50% на 100% и запросить повторный ввод пароля (</w:t>
      </w:r>
      <w:r w:rsidR="001D6A0E">
        <w:rPr>
          <w:rFonts w:ascii="Times New Roman" w:hAnsi="Times New Roman" w:cs="Times New Roman"/>
          <w:color w:val="171717" w:themeColor="background2" w:themeShade="1A"/>
        </w:rPr>
        <w:t>рисунок 33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66374508" w14:textId="77777777" w:rsidR="00A700BF" w:rsidRDefault="00A700BF" w:rsidP="00A700BF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1011FD6" wp14:editId="232F0958">
            <wp:extent cx="6609799" cy="676275"/>
            <wp:effectExtent l="0" t="0" r="635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17440" cy="67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02336" w14:textId="10EFD949" w:rsidR="00A700BF" w:rsidRPr="00630A1D" w:rsidRDefault="001D6A0E" w:rsidP="00A700BF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>Рисунок 33</w:t>
      </w:r>
    </w:p>
    <w:p w14:paraId="1033D09F" w14:textId="3BC69D35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В окне </w:t>
      </w:r>
      <w:proofErr w:type="spellStart"/>
      <w:r>
        <w:rPr>
          <w:rFonts w:ascii="Times New Roman" w:hAnsi="Times New Roman" w:cs="Times New Roman"/>
          <w:color w:val="171717" w:themeColor="background2" w:themeShade="1A"/>
        </w:rPr>
        <w:t>КриптоПро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>CSP</w:t>
      </w:r>
      <w:r>
        <w:rPr>
          <w:rFonts w:ascii="Times New Roman" w:hAnsi="Times New Roman" w:cs="Times New Roman"/>
          <w:color w:val="171717" w:themeColor="background2" w:themeShade="1A"/>
        </w:rPr>
        <w:t xml:space="preserve"> необходимо повторно ввести пароль от КЭП и нажать кнопку </w:t>
      </w:r>
      <w:r>
        <w:rPr>
          <w:noProof/>
          <w:lang w:eastAsia="ru-RU"/>
        </w:rPr>
        <w:drawing>
          <wp:inline distT="0" distB="0" distL="0" distR="0" wp14:anchorId="5E863C13" wp14:editId="5EBB98B4">
            <wp:extent cx="742950" cy="190500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16667" b="16666"/>
                    <a:stretch/>
                  </pic:blipFill>
                  <pic:spPr bwMode="auto">
                    <a:xfrm>
                      <a:off x="0" y="0"/>
                      <a:ext cx="74295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r w:rsidR="001D6A0E">
        <w:rPr>
          <w:rFonts w:ascii="Times New Roman" w:hAnsi="Times New Roman" w:cs="Times New Roman"/>
          <w:color w:val="171717" w:themeColor="background2" w:themeShade="1A"/>
        </w:rPr>
        <w:t>(рисунок 34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2ED71CEF" w14:textId="77777777" w:rsidR="00A700BF" w:rsidRDefault="00A700BF" w:rsidP="00A700BF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5DDE13D8" wp14:editId="135282D6">
            <wp:extent cx="4700905" cy="2905064"/>
            <wp:effectExtent l="0" t="0" r="4445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6154"/>
                    <a:stretch/>
                  </pic:blipFill>
                  <pic:spPr bwMode="auto">
                    <a:xfrm>
                      <a:off x="0" y="0"/>
                      <a:ext cx="4748581" cy="293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DC702" w14:textId="38365573" w:rsidR="00A700BF" w:rsidRPr="00630A1D" w:rsidRDefault="001D6A0E" w:rsidP="00A700BF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34</w:t>
      </w:r>
    </w:p>
    <w:p w14:paraId="2D484476" w14:textId="4C3EF4B0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Поле ЭЦП должно изменить свое значение на ФИО оператора СИУ (</w:t>
      </w:r>
      <w:r w:rsidR="001D6A0E">
        <w:rPr>
          <w:rFonts w:ascii="Times New Roman" w:hAnsi="Times New Roman" w:cs="Times New Roman"/>
          <w:color w:val="171717" w:themeColor="background2" w:themeShade="1A"/>
        </w:rPr>
        <w:t>рисунок 35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48772734" w14:textId="4FFC918B" w:rsidR="00A700BF" w:rsidRDefault="001D6A0E" w:rsidP="001D6A0E">
      <w:pPr>
        <w:tabs>
          <w:tab w:val="left" w:pos="1134"/>
        </w:tabs>
        <w:spacing w:after="160"/>
        <w:ind w:left="142" w:firstLine="284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276867ED" wp14:editId="01515C1A">
            <wp:extent cx="5976620" cy="2146300"/>
            <wp:effectExtent l="0" t="0" r="5080" b="635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l="2335"/>
                    <a:stretch/>
                  </pic:blipFill>
                  <pic:spPr bwMode="auto">
                    <a:xfrm>
                      <a:off x="0" y="0"/>
                      <a:ext cx="5993005" cy="2152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7C28B" w14:textId="30017AFD" w:rsidR="00A700BF" w:rsidRPr="00A00169" w:rsidRDefault="00A700BF" w:rsidP="00A700BF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Рисунок </w:t>
      </w:r>
      <w:r w:rsidR="001D6A0E">
        <w:rPr>
          <w:rFonts w:ascii="Times New Roman" w:hAnsi="Times New Roman" w:cs="Times New Roman"/>
          <w:color w:val="171717" w:themeColor="background2" w:themeShade="1A"/>
        </w:rPr>
        <w:t>35</w:t>
      </w:r>
    </w:p>
    <w:p w14:paraId="765F215D" w14:textId="541A94AC" w:rsidR="00A700BF" w:rsidRPr="007202F1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Заявка должна исчезнуть из «Открытых» и «Исполняемых» заявок</w:t>
      </w: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</w:rPr>
        <w:t xml:space="preserve">до тех пор, пока не придет ответ. Ответ отображается в «Исполняемых» заявках (рисунок </w:t>
      </w:r>
      <w:r w:rsidR="001D6A0E">
        <w:rPr>
          <w:rFonts w:ascii="Times New Roman" w:hAnsi="Times New Roman" w:cs="Times New Roman"/>
          <w:color w:val="171717" w:themeColor="background2" w:themeShade="1A"/>
        </w:rPr>
        <w:t>36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3A8FE8F1" w14:textId="7B2A1AC4" w:rsidR="00A700BF" w:rsidRPr="000816DE" w:rsidRDefault="001D6A0E" w:rsidP="00A700BF">
      <w:pPr>
        <w:pStyle w:val="ac"/>
        <w:tabs>
          <w:tab w:val="left" w:pos="0"/>
        </w:tabs>
        <w:spacing w:after="160"/>
        <w:ind w:left="0" w:hanging="284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lastRenderedPageBreak/>
        <w:drawing>
          <wp:inline distT="0" distB="0" distL="0" distR="0" wp14:anchorId="1951DBD3" wp14:editId="4D734719">
            <wp:extent cx="6632012" cy="89535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38780" cy="89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83EA4" w14:textId="4748BE3B" w:rsidR="00A700BF" w:rsidRPr="00592D03" w:rsidRDefault="00A700BF" w:rsidP="00A700BF">
      <w:pPr>
        <w:tabs>
          <w:tab w:val="left" w:pos="1134"/>
        </w:tabs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>Р</w:t>
      </w:r>
      <w:r w:rsidR="001D6A0E">
        <w:rPr>
          <w:rFonts w:ascii="Times New Roman" w:hAnsi="Times New Roman" w:cs="Times New Roman"/>
          <w:color w:val="171717" w:themeColor="background2" w:themeShade="1A"/>
        </w:rPr>
        <w:t>исунок 36</w:t>
      </w:r>
    </w:p>
    <w:p w14:paraId="11B7F24C" w14:textId="1BB2EC7A" w:rsidR="00A700BF" w:rsidRPr="007202F1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7202F1">
        <w:rPr>
          <w:rFonts w:ascii="Times New Roman" w:hAnsi="Times New Roman" w:cs="Times New Roman"/>
          <w:color w:val="171717" w:themeColor="background2" w:themeShade="1A"/>
        </w:rPr>
        <w:t xml:space="preserve"> Для того чтобы увидеть процедуру «Кадастровая выписка об объекте недвижимости» необходимо нажать на кнопку </w:t>
      </w:r>
      <w:r>
        <w:rPr>
          <w:noProof/>
          <w:lang w:eastAsia="ru-RU"/>
        </w:rPr>
        <w:drawing>
          <wp:inline distT="0" distB="0" distL="0" distR="0" wp14:anchorId="639B62C5" wp14:editId="5B28FC67">
            <wp:extent cx="200025" cy="238125"/>
            <wp:effectExtent l="0" t="0" r="9525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r="4546" b="24242"/>
                    <a:stretch/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02F1">
        <w:rPr>
          <w:rFonts w:ascii="Times New Roman" w:hAnsi="Times New Roman" w:cs="Times New Roman"/>
          <w:color w:val="171717" w:themeColor="background2" w:themeShade="1A"/>
        </w:rPr>
        <w:t xml:space="preserve">(рисунок </w:t>
      </w:r>
      <w:r w:rsidR="001D6A0E">
        <w:rPr>
          <w:rFonts w:ascii="Times New Roman" w:hAnsi="Times New Roman" w:cs="Times New Roman"/>
          <w:color w:val="171717" w:themeColor="background2" w:themeShade="1A"/>
        </w:rPr>
        <w:t>37</w:t>
      </w:r>
      <w:r w:rsidRPr="007202F1">
        <w:rPr>
          <w:rFonts w:ascii="Times New Roman" w:hAnsi="Times New Roman" w:cs="Times New Roman"/>
          <w:color w:val="171717" w:themeColor="background2" w:themeShade="1A"/>
        </w:rPr>
        <w:t>) Процедура должна быть на этапе «Просмотр результата»;</w:t>
      </w:r>
    </w:p>
    <w:p w14:paraId="58D7037B" w14:textId="40B09B5D" w:rsidR="00A700BF" w:rsidRDefault="000F470C" w:rsidP="00A700BF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524515ED" wp14:editId="3F670874">
            <wp:extent cx="4629150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D7686" w14:textId="7D907A4F" w:rsidR="00A700BF" w:rsidRDefault="001D6A0E" w:rsidP="00A700BF">
      <w:pPr>
        <w:tabs>
          <w:tab w:val="left" w:pos="1134"/>
        </w:tabs>
        <w:spacing w:after="160"/>
        <w:ind w:left="-426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37</w:t>
      </w:r>
    </w:p>
    <w:p w14:paraId="58A8E1A6" w14:textId="77777777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</w:t>
      </w:r>
      <w:r>
        <w:rPr>
          <w:rFonts w:ascii="Times New Roman" w:hAnsi="Times New Roman" w:cs="Times New Roman"/>
          <w:color w:val="171717" w:themeColor="background2" w:themeShade="1A"/>
        </w:rPr>
        <w:t>кнопку «Обработать»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577E2BF" wp14:editId="33426B5E">
            <wp:extent cx="295275" cy="266700"/>
            <wp:effectExtent l="0" t="0" r="9525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61E57784" w14:textId="28568E94" w:rsidR="00A700BF" w:rsidRDefault="00A700BF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Должна открыться стран</w:t>
      </w:r>
      <w:r w:rsidR="000F470C">
        <w:rPr>
          <w:rFonts w:ascii="Times New Roman" w:hAnsi="Times New Roman" w:cs="Times New Roman"/>
          <w:color w:val="171717" w:themeColor="background2" w:themeShade="1A"/>
        </w:rPr>
        <w:t>ица просмотра ответа (рисунок 38</w:t>
      </w:r>
      <w:r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16FF2DEA" w14:textId="0434D9BE" w:rsidR="000F470C" w:rsidRDefault="000F470C" w:rsidP="000F470C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noProof/>
          <w:color w:val="171717" w:themeColor="background2" w:themeShade="1A"/>
          <w:lang w:eastAsia="ru-RU"/>
        </w:rPr>
        <w:drawing>
          <wp:inline distT="0" distB="0" distL="0" distR="0" wp14:anchorId="525F0EDC" wp14:editId="143A2635">
            <wp:extent cx="4076700" cy="264306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005" cy="265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B13C" w14:textId="09B04B8B" w:rsidR="000F470C" w:rsidRPr="000F470C" w:rsidRDefault="000F470C" w:rsidP="000F470C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38</w:t>
      </w:r>
    </w:p>
    <w:p w14:paraId="25DA9C2C" w14:textId="6F4D4B40" w:rsidR="000F470C" w:rsidRPr="000F470C" w:rsidRDefault="000F470C" w:rsidP="00083A63">
      <w:pPr>
        <w:pStyle w:val="ac"/>
        <w:numPr>
          <w:ilvl w:val="0"/>
          <w:numId w:val="27"/>
        </w:num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 w:rsidRPr="000F470C">
        <w:rPr>
          <w:rFonts w:ascii="Times New Roman" w:hAnsi="Times New Roman" w:cs="Times New Roman"/>
          <w:color w:val="171717" w:themeColor="background2" w:themeShade="1A"/>
        </w:rPr>
        <w:t xml:space="preserve">В поле «Данные для подписи» должна быть ссылка на ответ в </w:t>
      </w:r>
      <w:r w:rsidRPr="000F470C">
        <w:rPr>
          <w:rFonts w:ascii="Times New Roman" w:hAnsi="Times New Roman" w:cs="Times New Roman"/>
          <w:color w:val="171717" w:themeColor="background2" w:themeShade="1A"/>
          <w:lang w:val="en-US"/>
        </w:rPr>
        <w:t>xml</w:t>
      </w:r>
      <w:r w:rsidRPr="000F470C">
        <w:rPr>
          <w:rFonts w:ascii="Times New Roman" w:hAnsi="Times New Roman" w:cs="Times New Roman"/>
          <w:color w:val="171717" w:themeColor="background2" w:themeShade="1A"/>
        </w:rPr>
        <w:t xml:space="preserve"> или </w:t>
      </w:r>
      <w:proofErr w:type="spellStart"/>
      <w:r w:rsidRPr="000F470C">
        <w:rPr>
          <w:rFonts w:ascii="Times New Roman" w:hAnsi="Times New Roman" w:cs="Times New Roman"/>
          <w:color w:val="171717" w:themeColor="background2" w:themeShade="1A"/>
          <w:lang w:val="en-US"/>
        </w:rPr>
        <w:t>pdf</w:t>
      </w:r>
      <w:proofErr w:type="spellEnd"/>
      <w:r w:rsidRPr="000F470C">
        <w:rPr>
          <w:rFonts w:ascii="Times New Roman" w:hAnsi="Times New Roman" w:cs="Times New Roman"/>
          <w:color w:val="171717" w:themeColor="background2" w:themeShade="1A"/>
        </w:rPr>
        <w:t xml:space="preserve"> формате. Для скачивания необходимо нажать на название файла. </w:t>
      </w:r>
    </w:p>
    <w:p w14:paraId="4EA616B4" w14:textId="185674D9" w:rsidR="000F470C" w:rsidRDefault="000F470C" w:rsidP="000F470C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 xml:space="preserve">Для более корректного отображения информации необходимо открывать файл в браузере 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171717" w:themeColor="background2" w:themeShade="1A"/>
        </w:rPr>
        <w:t>nternet</w:t>
      </w:r>
      <w:proofErr w:type="spellEnd"/>
      <w:r>
        <w:rPr>
          <w:rFonts w:ascii="Times New Roman" w:hAnsi="Times New Roman" w:cs="Times New Roman"/>
          <w:color w:val="171717" w:themeColor="background2" w:themeShade="1A"/>
        </w:rPr>
        <w:t xml:space="preserve"> </w:t>
      </w:r>
      <w:proofErr w:type="spellStart"/>
      <w:r w:rsidRPr="003226AA">
        <w:rPr>
          <w:rFonts w:ascii="Times New Roman" w:hAnsi="Times New Roman" w:cs="Times New Roman"/>
          <w:color w:val="171717" w:themeColor="background2" w:themeShade="1A"/>
        </w:rPr>
        <w:t>Explore</w:t>
      </w:r>
      <w:proofErr w:type="spellEnd"/>
      <w:r w:rsidR="003226AA" w:rsidRPr="003226AA">
        <w:rPr>
          <w:rFonts w:ascii="Times New Roman" w:hAnsi="Times New Roman" w:cs="Times New Roman"/>
          <w:color w:val="171717" w:themeColor="background2" w:themeShade="1A"/>
          <w:lang w:val="en-US"/>
        </w:rPr>
        <w:t>r</w:t>
      </w:r>
      <w:r w:rsidRPr="003226AA">
        <w:rPr>
          <w:rFonts w:ascii="Times New Roman" w:hAnsi="Times New Roman" w:cs="Times New Roman"/>
          <w:color w:val="171717" w:themeColor="background2" w:themeShade="1A"/>
        </w:rPr>
        <w:t>;</w:t>
      </w:r>
    </w:p>
    <w:p w14:paraId="54C1E59C" w14:textId="77777777" w:rsidR="000F470C" w:rsidRPr="00592D03" w:rsidRDefault="000F470C" w:rsidP="000F470C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После скачивания ответа межведомственного запроса необходимо нажать кнопку «Выполнить» </w:t>
      </w:r>
      <w:r>
        <w:rPr>
          <w:noProof/>
          <w:lang w:eastAsia="ru-RU"/>
        </w:rPr>
        <w:drawing>
          <wp:inline distT="0" distB="0" distL="0" distR="0" wp14:anchorId="664FE575" wp14:editId="2222A0E8">
            <wp:extent cx="1019175" cy="2740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37988" cy="27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.</w:t>
      </w:r>
    </w:p>
    <w:p w14:paraId="2D9272EE" w14:textId="261DE895" w:rsidR="000F470C" w:rsidRDefault="000F470C" w:rsidP="000F470C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 </w:t>
      </w:r>
      <w:r>
        <w:rPr>
          <w:rFonts w:ascii="Times New Roman" w:hAnsi="Times New Roman" w:cs="Times New Roman"/>
          <w:color w:val="171717" w:themeColor="background2" w:themeShade="1A"/>
        </w:rPr>
        <w:t xml:space="preserve">Система должна перейти в открытые </w:t>
      </w:r>
      <w:r w:rsidRPr="006D212A">
        <w:rPr>
          <w:rFonts w:ascii="Times New Roman" w:hAnsi="Times New Roman" w:cs="Times New Roman"/>
          <w:color w:val="171717" w:themeColor="background2" w:themeShade="1A"/>
        </w:rPr>
        <w:t>заявки, где должна отображаться заявка, перешедшая на этап «</w:t>
      </w:r>
      <w:r>
        <w:rPr>
          <w:rFonts w:ascii="Times New Roman" w:hAnsi="Times New Roman" w:cs="Times New Roman"/>
          <w:color w:val="171717" w:themeColor="background2" w:themeShade="1A"/>
        </w:rPr>
        <w:t>Принятие решения</w:t>
      </w:r>
      <w:r w:rsidRPr="006D212A">
        <w:rPr>
          <w:rFonts w:ascii="Times New Roman" w:hAnsi="Times New Roman" w:cs="Times New Roman"/>
          <w:color w:val="171717" w:themeColor="background2" w:themeShade="1A"/>
        </w:rPr>
        <w:t xml:space="preserve">» </w:t>
      </w:r>
      <w:r>
        <w:rPr>
          <w:rFonts w:ascii="Times New Roman" w:hAnsi="Times New Roman" w:cs="Times New Roman"/>
          <w:color w:val="171717" w:themeColor="background2" w:themeShade="1A"/>
        </w:rPr>
        <w:t>в статусе «В работе» (рисунок 39</w:t>
      </w:r>
      <w:r w:rsidRPr="006D212A">
        <w:rPr>
          <w:rFonts w:ascii="Times New Roman" w:hAnsi="Times New Roman" w:cs="Times New Roman"/>
          <w:color w:val="171717" w:themeColor="background2" w:themeShade="1A"/>
        </w:rPr>
        <w:t>);</w:t>
      </w:r>
    </w:p>
    <w:p w14:paraId="64705167" w14:textId="1CDE1D41" w:rsidR="000F470C" w:rsidRDefault="00833074" w:rsidP="00833074">
      <w:pPr>
        <w:tabs>
          <w:tab w:val="left" w:pos="1134"/>
        </w:tabs>
        <w:spacing w:after="160"/>
        <w:ind w:left="-851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101504A8" wp14:editId="1DE3D41E">
            <wp:extent cx="6953884" cy="638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4"/>
                    <a:srcRect t="11579" b="17894"/>
                    <a:stretch/>
                  </pic:blipFill>
                  <pic:spPr bwMode="auto">
                    <a:xfrm>
                      <a:off x="0" y="0"/>
                      <a:ext cx="6966080" cy="639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D3C2B" w14:textId="621151E8" w:rsidR="00833074" w:rsidRPr="000F470C" w:rsidRDefault="00833074" w:rsidP="00833074">
      <w:pPr>
        <w:tabs>
          <w:tab w:val="left" w:pos="1134"/>
        </w:tabs>
        <w:spacing w:after="160"/>
        <w:ind w:left="-851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39</w:t>
      </w:r>
    </w:p>
    <w:p w14:paraId="4FA5CB71" w14:textId="295B41AF" w:rsidR="00A700BF" w:rsidRDefault="00833074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Нажать на кнопку «Забрать» </w:t>
      </w:r>
      <w:r>
        <w:rPr>
          <w:noProof/>
          <w:lang w:eastAsia="ru-RU"/>
        </w:rPr>
        <w:drawing>
          <wp:inline distT="0" distB="0" distL="0" distR="0" wp14:anchorId="117EE1AC" wp14:editId="4BA439E2">
            <wp:extent cx="247650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. Заявка должна перейти в «Исполняемые»;</w:t>
      </w:r>
    </w:p>
    <w:p w14:paraId="2CF39F2E" w14:textId="77777777" w:rsidR="00833074" w:rsidRDefault="00833074" w:rsidP="00833074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 w:rsidRPr="00592D03">
        <w:rPr>
          <w:rFonts w:ascii="Times New Roman" w:hAnsi="Times New Roman" w:cs="Times New Roman"/>
          <w:color w:val="171717" w:themeColor="background2" w:themeShade="1A"/>
        </w:rPr>
        <w:t xml:space="preserve">Нажать </w:t>
      </w:r>
      <w:r>
        <w:rPr>
          <w:rFonts w:ascii="Times New Roman" w:hAnsi="Times New Roman" w:cs="Times New Roman"/>
          <w:color w:val="171717" w:themeColor="background2" w:themeShade="1A"/>
        </w:rPr>
        <w:t>кнопку «Обработать»</w:t>
      </w:r>
      <w:r>
        <w:rPr>
          <w:rFonts w:ascii="Times New Roman" w:hAnsi="Times New Roman" w:cs="Times New Roman"/>
          <w:color w:val="171717" w:themeColor="background2" w:themeShade="1A"/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92E81ED" wp14:editId="283B2F40">
            <wp:extent cx="295275" cy="266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;</w:t>
      </w:r>
    </w:p>
    <w:p w14:paraId="1D007C5F" w14:textId="09D3FF3D" w:rsidR="00833074" w:rsidRDefault="00833074" w:rsidP="00833074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Должна открыться страница принятия решения;</w:t>
      </w:r>
    </w:p>
    <w:p w14:paraId="6B8A07D4" w14:textId="3E9D8C70" w:rsidR="00833074" w:rsidRDefault="00833074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Для оказания услуги необходимо в поле «Результат» выбрать значение «Исполнено» (рисунок 40);</w:t>
      </w:r>
    </w:p>
    <w:p w14:paraId="475590DB" w14:textId="5D4DB40E" w:rsidR="00833074" w:rsidRDefault="00833074" w:rsidP="00833074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901744D" wp14:editId="17D76114">
            <wp:extent cx="4905375" cy="9144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7B4E" w14:textId="7A992BC9" w:rsidR="00833074" w:rsidRPr="00833074" w:rsidRDefault="00833074" w:rsidP="00833074">
      <w:pPr>
        <w:tabs>
          <w:tab w:val="left" w:pos="1134"/>
        </w:tabs>
        <w:spacing w:after="160"/>
        <w:ind w:left="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40</w:t>
      </w:r>
    </w:p>
    <w:p w14:paraId="0BA801B1" w14:textId="34727A0C" w:rsidR="00833074" w:rsidRDefault="00833074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Должно </w:t>
      </w:r>
      <w:proofErr w:type="gramStart"/>
      <w:r>
        <w:rPr>
          <w:rFonts w:ascii="Times New Roman" w:hAnsi="Times New Roman" w:cs="Times New Roman"/>
          <w:color w:val="171717" w:themeColor="background2" w:themeShade="1A"/>
        </w:rPr>
        <w:t>появится</w:t>
      </w:r>
      <w:proofErr w:type="gramEnd"/>
      <w:r>
        <w:rPr>
          <w:rFonts w:ascii="Times New Roman" w:hAnsi="Times New Roman" w:cs="Times New Roman"/>
          <w:color w:val="171717" w:themeColor="background2" w:themeShade="1A"/>
        </w:rPr>
        <w:t xml:space="preserve"> поле для прикрепления документа - градостроительного плана (рисунок 41);</w:t>
      </w:r>
    </w:p>
    <w:p w14:paraId="26C0E2EC" w14:textId="6B0AC9B2" w:rsidR="00833074" w:rsidRDefault="00833074" w:rsidP="00833074">
      <w:pPr>
        <w:pStyle w:val="ac"/>
        <w:tabs>
          <w:tab w:val="left" w:pos="1134"/>
        </w:tabs>
        <w:spacing w:after="160"/>
        <w:ind w:left="106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17E896F8" wp14:editId="50F471BF">
            <wp:extent cx="4352925" cy="5905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D4F8D" w14:textId="30A03972" w:rsidR="00833074" w:rsidRDefault="00833074" w:rsidP="00833074">
      <w:pPr>
        <w:pStyle w:val="ac"/>
        <w:tabs>
          <w:tab w:val="left" w:pos="1134"/>
        </w:tabs>
        <w:spacing w:after="160"/>
        <w:ind w:left="106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41</w:t>
      </w:r>
    </w:p>
    <w:p w14:paraId="7D79605B" w14:textId="5A6C38E8" w:rsidR="00833074" w:rsidRDefault="00833074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lastRenderedPageBreak/>
        <w:t xml:space="preserve"> Необходимо нажать на кнопку «Выбрать файл» </w:t>
      </w:r>
      <w:r>
        <w:rPr>
          <w:noProof/>
          <w:lang w:eastAsia="ru-RU"/>
        </w:rPr>
        <w:drawing>
          <wp:inline distT="0" distB="0" distL="0" distR="0" wp14:anchorId="654BF35A" wp14:editId="2DC3BECE">
            <wp:extent cx="10858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2F5B">
        <w:rPr>
          <w:rFonts w:ascii="Times New Roman" w:hAnsi="Times New Roman" w:cs="Times New Roman"/>
          <w:color w:val="171717" w:themeColor="background2" w:themeShade="1A"/>
        </w:rPr>
        <w:t xml:space="preserve"> и прикрепить </w:t>
      </w:r>
      <w:r w:rsidR="00BB2F5B" w:rsidRPr="003226AA">
        <w:rPr>
          <w:rFonts w:ascii="Times New Roman" w:hAnsi="Times New Roman" w:cs="Times New Roman"/>
          <w:color w:val="171717" w:themeColor="background2" w:themeShade="1A"/>
        </w:rPr>
        <w:t>архив</w:t>
      </w:r>
      <w:r w:rsidR="003226AA" w:rsidRPr="003226AA">
        <w:rPr>
          <w:rFonts w:ascii="Times New Roman" w:hAnsi="Times New Roman" w:cs="Times New Roman"/>
          <w:color w:val="171717" w:themeColor="background2" w:themeShade="1A"/>
        </w:rPr>
        <w:t>,</w:t>
      </w:r>
      <w:r w:rsidR="00BB2F5B" w:rsidRPr="003226AA">
        <w:rPr>
          <w:rFonts w:ascii="Times New Roman" w:hAnsi="Times New Roman" w:cs="Times New Roman"/>
          <w:color w:val="171717" w:themeColor="background2" w:themeShade="1A"/>
        </w:rPr>
        <w:t xml:space="preserve"> в котором</w:t>
      </w:r>
      <w:r w:rsidR="00BB2F5B">
        <w:rPr>
          <w:rFonts w:ascii="Times New Roman" w:hAnsi="Times New Roman" w:cs="Times New Roman"/>
          <w:color w:val="171717" w:themeColor="background2" w:themeShade="1A"/>
        </w:rPr>
        <w:t xml:space="preserve"> должен быть файл градостроительного </w:t>
      </w:r>
      <w:r w:rsidR="003226AA" w:rsidRPr="003226AA">
        <w:rPr>
          <w:rFonts w:ascii="Times New Roman" w:hAnsi="Times New Roman" w:cs="Times New Roman"/>
          <w:color w:val="171717" w:themeColor="background2" w:themeShade="1A"/>
        </w:rPr>
        <w:t>п</w:t>
      </w:r>
      <w:r w:rsidR="00BB2F5B" w:rsidRPr="003226AA">
        <w:rPr>
          <w:rFonts w:ascii="Times New Roman" w:hAnsi="Times New Roman" w:cs="Times New Roman"/>
          <w:color w:val="171717" w:themeColor="background2" w:themeShade="1A"/>
        </w:rPr>
        <w:t>ла</w:t>
      </w:r>
      <w:r w:rsidR="003226AA">
        <w:rPr>
          <w:rFonts w:ascii="Times New Roman" w:hAnsi="Times New Roman" w:cs="Times New Roman"/>
          <w:color w:val="171717" w:themeColor="background2" w:themeShade="1A"/>
        </w:rPr>
        <w:t>на</w:t>
      </w:r>
      <w:r w:rsidR="00BB2F5B">
        <w:rPr>
          <w:rFonts w:ascii="Times New Roman" w:hAnsi="Times New Roman" w:cs="Times New Roman"/>
          <w:color w:val="171717" w:themeColor="background2" w:themeShade="1A"/>
        </w:rPr>
        <w:t>, подписанный КЭП ведомства (оказавшего услугу).</w:t>
      </w:r>
    </w:p>
    <w:p w14:paraId="44F0F3A0" w14:textId="3A6FE51C" w:rsidR="00BB2F5B" w:rsidRDefault="00BB2F5B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При необходимости заполнить поле «Комментарий» (как </w:t>
      </w:r>
      <w:proofErr w:type="gramStart"/>
      <w:r>
        <w:rPr>
          <w:rFonts w:ascii="Times New Roman" w:hAnsi="Times New Roman" w:cs="Times New Roman"/>
          <w:color w:val="171717" w:themeColor="background2" w:themeShade="1A"/>
        </w:rPr>
        <w:t>правило</w:t>
      </w:r>
      <w:proofErr w:type="gramEnd"/>
      <w:r>
        <w:rPr>
          <w:rFonts w:ascii="Times New Roman" w:hAnsi="Times New Roman" w:cs="Times New Roman"/>
          <w:color w:val="171717" w:themeColor="background2" w:themeShade="1A"/>
        </w:rPr>
        <w:t xml:space="preserve"> в том случае, когда пользователь хочет получить результат оказания услуги ещё и на бумажном носителе</w:t>
      </w:r>
      <w:r w:rsidR="00326B4D">
        <w:rPr>
          <w:rFonts w:ascii="Times New Roman" w:hAnsi="Times New Roman" w:cs="Times New Roman"/>
          <w:color w:val="171717" w:themeColor="background2" w:themeShade="1A"/>
        </w:rPr>
        <w:t xml:space="preserve">, комментарий должен содержать </w:t>
      </w:r>
      <w:r w:rsidR="00326B4D" w:rsidRPr="003226AA">
        <w:rPr>
          <w:rFonts w:ascii="Times New Roman" w:hAnsi="Times New Roman" w:cs="Times New Roman"/>
          <w:color w:val="171717" w:themeColor="background2" w:themeShade="1A"/>
        </w:rPr>
        <w:t>время</w:t>
      </w:r>
      <w:r w:rsidR="003226AA">
        <w:rPr>
          <w:rFonts w:ascii="Times New Roman" w:hAnsi="Times New Roman" w:cs="Times New Roman"/>
          <w:color w:val="171717" w:themeColor="background2" w:themeShade="1A"/>
        </w:rPr>
        <w:t>,</w:t>
      </w:r>
      <w:r w:rsidR="00326B4D" w:rsidRPr="003226AA">
        <w:rPr>
          <w:rFonts w:ascii="Times New Roman" w:hAnsi="Times New Roman" w:cs="Times New Roman"/>
          <w:color w:val="171717" w:themeColor="background2" w:themeShade="1A"/>
        </w:rPr>
        <w:t xml:space="preserve"> адрес и </w:t>
      </w:r>
      <w:r w:rsidR="003226AA" w:rsidRPr="003226AA">
        <w:rPr>
          <w:rFonts w:ascii="Times New Roman" w:hAnsi="Times New Roman" w:cs="Times New Roman"/>
          <w:color w:val="171717" w:themeColor="background2" w:themeShade="1A"/>
        </w:rPr>
        <w:t>номер окна</w:t>
      </w:r>
      <w:r w:rsidR="003226AA">
        <w:rPr>
          <w:rFonts w:ascii="Times New Roman" w:hAnsi="Times New Roman" w:cs="Times New Roman"/>
          <w:color w:val="171717" w:themeColor="background2" w:themeShade="1A"/>
        </w:rPr>
        <w:t>,</w:t>
      </w:r>
      <w:r w:rsidR="00326B4D" w:rsidRPr="003226AA">
        <w:rPr>
          <w:rFonts w:ascii="Times New Roman" w:hAnsi="Times New Roman" w:cs="Times New Roman"/>
          <w:color w:val="171717" w:themeColor="background2" w:themeShade="1A"/>
        </w:rPr>
        <w:t xml:space="preserve"> в котором</w:t>
      </w:r>
      <w:r w:rsidR="00326B4D">
        <w:rPr>
          <w:rFonts w:ascii="Times New Roman" w:hAnsi="Times New Roman" w:cs="Times New Roman"/>
          <w:color w:val="171717" w:themeColor="background2" w:themeShade="1A"/>
        </w:rPr>
        <w:t xml:space="preserve"> Пользователь РПГУ может забрать результат)</w:t>
      </w:r>
      <w:r>
        <w:rPr>
          <w:rFonts w:ascii="Times New Roman" w:hAnsi="Times New Roman" w:cs="Times New Roman"/>
          <w:color w:val="171717" w:themeColor="background2" w:themeShade="1A"/>
        </w:rPr>
        <w:t xml:space="preserve"> (рисунок 42);</w:t>
      </w:r>
    </w:p>
    <w:p w14:paraId="3281AEAA" w14:textId="10580064" w:rsidR="00BB2F5B" w:rsidRDefault="00BB2F5B" w:rsidP="00BB2F5B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1B13BB58" wp14:editId="5F06EF97">
            <wp:extent cx="4895850" cy="3714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5EC8" w14:textId="52E8110F" w:rsidR="00BB2F5B" w:rsidRPr="00BB2F5B" w:rsidRDefault="00BB2F5B" w:rsidP="00BB2F5B">
      <w:pPr>
        <w:tabs>
          <w:tab w:val="left" w:pos="1134"/>
        </w:tabs>
        <w:spacing w:after="160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42</w:t>
      </w:r>
    </w:p>
    <w:p w14:paraId="2853E3DB" w14:textId="751D3831" w:rsidR="00BB2F5B" w:rsidRDefault="00BB2F5B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 Нажать кнопку «Выполнить» </w:t>
      </w:r>
      <w:r>
        <w:rPr>
          <w:noProof/>
          <w:lang w:eastAsia="ru-RU"/>
        </w:rPr>
        <w:drawing>
          <wp:inline distT="0" distB="0" distL="0" distR="0" wp14:anchorId="431BAB19" wp14:editId="177FAAE3">
            <wp:extent cx="1019175" cy="27406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37988" cy="27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1717" w:themeColor="background2" w:themeShade="1A"/>
        </w:rPr>
        <w:t>.</w:t>
      </w:r>
    </w:p>
    <w:p w14:paraId="44C70850" w14:textId="54C30EEE" w:rsidR="00BB2F5B" w:rsidRDefault="00BB2F5B" w:rsidP="00A700BF">
      <w:pPr>
        <w:pStyle w:val="ac"/>
        <w:numPr>
          <w:ilvl w:val="0"/>
          <w:numId w:val="27"/>
        </w:numPr>
        <w:tabs>
          <w:tab w:val="left" w:pos="1134"/>
        </w:tabs>
        <w:spacing w:after="160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 xml:space="preserve"> Заявка должна перейти во вкладку «Архив» в статусе «Сформирован ответ» и результатом «Закрыто» (рисунок 43)</w:t>
      </w:r>
    </w:p>
    <w:p w14:paraId="40CE6121" w14:textId="497451D4" w:rsidR="00BB2F5B" w:rsidRPr="00BB2F5B" w:rsidRDefault="00BB2F5B" w:rsidP="00BB2F5B">
      <w:pPr>
        <w:tabs>
          <w:tab w:val="left" w:pos="1134"/>
        </w:tabs>
        <w:spacing w:after="160"/>
        <w:ind w:left="-426"/>
        <w:jc w:val="both"/>
        <w:rPr>
          <w:rFonts w:ascii="Times New Roman" w:hAnsi="Times New Roman" w:cs="Times New Roman"/>
          <w:color w:val="171717" w:themeColor="background2" w:themeShade="1A"/>
        </w:rPr>
      </w:pPr>
      <w:r>
        <w:rPr>
          <w:noProof/>
          <w:lang w:eastAsia="ru-RU"/>
        </w:rPr>
        <w:drawing>
          <wp:inline distT="0" distB="0" distL="0" distR="0" wp14:anchorId="0E741B25" wp14:editId="7DD8AE3A">
            <wp:extent cx="6575264" cy="14382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587646" cy="144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7B97" w14:textId="33C2FFFE" w:rsidR="00611BA3" w:rsidRDefault="00BB2F5B" w:rsidP="00611BA3">
      <w:pPr>
        <w:tabs>
          <w:tab w:val="left" w:pos="1134"/>
        </w:tabs>
        <w:spacing w:after="160"/>
        <w:ind w:left="-709"/>
        <w:jc w:val="center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Рисунок 43</w:t>
      </w:r>
    </w:p>
    <w:p w14:paraId="5A20B4C0" w14:textId="77777777" w:rsidR="00BB2F5B" w:rsidRDefault="00BB2F5B" w:rsidP="00611BA3">
      <w:pPr>
        <w:tabs>
          <w:tab w:val="left" w:pos="1134"/>
        </w:tabs>
        <w:spacing w:after="160"/>
        <w:ind w:left="-709"/>
        <w:jc w:val="center"/>
        <w:rPr>
          <w:rFonts w:ascii="Times New Roman" w:hAnsi="Times New Roman" w:cs="Times New Roman"/>
          <w:color w:val="171717" w:themeColor="background2" w:themeShade="1A"/>
        </w:rPr>
      </w:pPr>
    </w:p>
    <w:p w14:paraId="5AE38FBC" w14:textId="670DFEAE" w:rsidR="00BB2F5B" w:rsidRPr="00611BA3" w:rsidRDefault="00BB2F5B" w:rsidP="00BB2F5B">
      <w:pPr>
        <w:tabs>
          <w:tab w:val="left" w:pos="1134"/>
        </w:tabs>
        <w:spacing w:after="160"/>
        <w:ind w:left="-709"/>
        <w:rPr>
          <w:rFonts w:ascii="Times New Roman" w:hAnsi="Times New Roman" w:cs="Times New Roman"/>
          <w:color w:val="171717" w:themeColor="background2" w:themeShade="1A"/>
        </w:rPr>
      </w:pPr>
      <w:r>
        <w:rPr>
          <w:rFonts w:ascii="Times New Roman" w:hAnsi="Times New Roman" w:cs="Times New Roman"/>
          <w:color w:val="171717" w:themeColor="background2" w:themeShade="1A"/>
        </w:rPr>
        <w:t>На этом предоставление услуги завершено</w:t>
      </w:r>
    </w:p>
    <w:sectPr w:rsidR="00BB2F5B" w:rsidRPr="00611BA3" w:rsidSect="00611BA3">
      <w:pgSz w:w="11906" w:h="16838"/>
      <w:pgMar w:top="709" w:right="851" w:bottom="709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01320" w14:textId="77777777" w:rsidR="00436A82" w:rsidRDefault="00436A82" w:rsidP="00556BE3">
      <w:pPr>
        <w:spacing w:line="240" w:lineRule="auto"/>
      </w:pPr>
      <w:r>
        <w:separator/>
      </w:r>
    </w:p>
  </w:endnote>
  <w:endnote w:type="continuationSeparator" w:id="0">
    <w:p w14:paraId="53E531FA" w14:textId="77777777" w:rsidR="00436A82" w:rsidRDefault="00436A82" w:rsidP="00556BE3">
      <w:pPr>
        <w:spacing w:line="240" w:lineRule="auto"/>
      </w:pPr>
      <w:r>
        <w:continuationSeparator/>
      </w:r>
    </w:p>
  </w:endnote>
  <w:endnote w:type="continuationNotice" w:id="1">
    <w:p w14:paraId="17F1E81F" w14:textId="77777777" w:rsidR="00436A82" w:rsidRDefault="00436A8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878519"/>
      <w:docPartObj>
        <w:docPartGallery w:val="Page Numbers (Bottom of Page)"/>
        <w:docPartUnique/>
      </w:docPartObj>
    </w:sdtPr>
    <w:sdtEndPr/>
    <w:sdtContent>
      <w:p w14:paraId="19DAF2D9" w14:textId="28771A22" w:rsidR="009E578A" w:rsidRDefault="009E57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AF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63E2B" w14:textId="77777777" w:rsidR="00436A82" w:rsidRDefault="00436A82" w:rsidP="00556BE3">
      <w:pPr>
        <w:spacing w:line="240" w:lineRule="auto"/>
      </w:pPr>
      <w:r>
        <w:separator/>
      </w:r>
    </w:p>
  </w:footnote>
  <w:footnote w:type="continuationSeparator" w:id="0">
    <w:p w14:paraId="25EFDF84" w14:textId="77777777" w:rsidR="00436A82" w:rsidRDefault="00436A82" w:rsidP="00556BE3">
      <w:pPr>
        <w:spacing w:line="240" w:lineRule="auto"/>
      </w:pPr>
      <w:r>
        <w:continuationSeparator/>
      </w:r>
    </w:p>
  </w:footnote>
  <w:footnote w:type="continuationNotice" w:id="1">
    <w:p w14:paraId="0F6EF6B9" w14:textId="77777777" w:rsidR="00436A82" w:rsidRDefault="00436A8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D5B"/>
    <w:multiLevelType w:val="hybridMultilevel"/>
    <w:tmpl w:val="CB0ACA2A"/>
    <w:lvl w:ilvl="0" w:tplc="26D05CAA">
      <w:start w:val="1"/>
      <w:numFmt w:val="bullet"/>
      <w:pStyle w:val="a"/>
      <w:lvlText w:val=""/>
      <w:lvlJc w:val="left"/>
      <w:pPr>
        <w:ind w:left="102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923EC"/>
    <w:multiLevelType w:val="hybridMultilevel"/>
    <w:tmpl w:val="89BED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E2DDC"/>
    <w:multiLevelType w:val="hybridMultilevel"/>
    <w:tmpl w:val="89BED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81732"/>
    <w:multiLevelType w:val="hybridMultilevel"/>
    <w:tmpl w:val="E7CAD58A"/>
    <w:lvl w:ilvl="0" w:tplc="F5A428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663257"/>
    <w:multiLevelType w:val="hybridMultilevel"/>
    <w:tmpl w:val="DB32C76C"/>
    <w:lvl w:ilvl="0" w:tplc="BA40A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F772D2"/>
    <w:multiLevelType w:val="hybridMultilevel"/>
    <w:tmpl w:val="8C3AF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27981"/>
    <w:multiLevelType w:val="hybridMultilevel"/>
    <w:tmpl w:val="5106D2F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0991D16"/>
    <w:multiLevelType w:val="multilevel"/>
    <w:tmpl w:val="B2C255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B84D07"/>
    <w:multiLevelType w:val="hybridMultilevel"/>
    <w:tmpl w:val="2FDC93AA"/>
    <w:lvl w:ilvl="0" w:tplc="541E91B4">
      <w:start w:val="1"/>
      <w:numFmt w:val="bullet"/>
      <w:pStyle w:val="-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D23CB7"/>
    <w:multiLevelType w:val="hybridMultilevel"/>
    <w:tmpl w:val="5106D2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8A4981"/>
    <w:multiLevelType w:val="hybridMultilevel"/>
    <w:tmpl w:val="27BA5F52"/>
    <w:lvl w:ilvl="0" w:tplc="4014C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1825E8"/>
    <w:multiLevelType w:val="hybridMultilevel"/>
    <w:tmpl w:val="EE909D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67B1456"/>
    <w:multiLevelType w:val="hybridMultilevel"/>
    <w:tmpl w:val="08D0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142CB"/>
    <w:multiLevelType w:val="hybridMultilevel"/>
    <w:tmpl w:val="32100B3C"/>
    <w:lvl w:ilvl="0" w:tplc="BA40A9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B41610"/>
    <w:multiLevelType w:val="multilevel"/>
    <w:tmpl w:val="543050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CA34299"/>
    <w:multiLevelType w:val="hybridMultilevel"/>
    <w:tmpl w:val="D4740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E625F"/>
    <w:multiLevelType w:val="hybridMultilevel"/>
    <w:tmpl w:val="8F9AA540"/>
    <w:lvl w:ilvl="0" w:tplc="B6EC10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F7626AA"/>
    <w:multiLevelType w:val="hybridMultilevel"/>
    <w:tmpl w:val="89BED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A838A7"/>
    <w:multiLevelType w:val="multilevel"/>
    <w:tmpl w:val="466874D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558A6759"/>
    <w:multiLevelType w:val="hybridMultilevel"/>
    <w:tmpl w:val="EE909D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7565630"/>
    <w:multiLevelType w:val="hybridMultilevel"/>
    <w:tmpl w:val="1A86D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C63EF"/>
    <w:multiLevelType w:val="multilevel"/>
    <w:tmpl w:val="DFBCB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6147341D"/>
    <w:multiLevelType w:val="hybridMultilevel"/>
    <w:tmpl w:val="EE909D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30A2F92"/>
    <w:multiLevelType w:val="multilevel"/>
    <w:tmpl w:val="0BBA3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4">
    <w:nsid w:val="6C1954B6"/>
    <w:multiLevelType w:val="hybridMultilevel"/>
    <w:tmpl w:val="14D23E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C955365"/>
    <w:multiLevelType w:val="multilevel"/>
    <w:tmpl w:val="F11427C0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F985C48"/>
    <w:multiLevelType w:val="hybridMultilevel"/>
    <w:tmpl w:val="89BED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FA302D"/>
    <w:multiLevelType w:val="hybridMultilevel"/>
    <w:tmpl w:val="B1C8BC1A"/>
    <w:lvl w:ilvl="0" w:tplc="BA40A9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4C33FDE"/>
    <w:multiLevelType w:val="multilevel"/>
    <w:tmpl w:val="B2C255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8DF4FFC"/>
    <w:multiLevelType w:val="hybridMultilevel"/>
    <w:tmpl w:val="E7CAD58A"/>
    <w:lvl w:ilvl="0" w:tplc="F5A428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BAF301D"/>
    <w:multiLevelType w:val="hybridMultilevel"/>
    <w:tmpl w:val="5106D2F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8"/>
  </w:num>
  <w:num w:numId="3">
    <w:abstractNumId w:val="25"/>
  </w:num>
  <w:num w:numId="4">
    <w:abstractNumId w:val="7"/>
  </w:num>
  <w:num w:numId="5">
    <w:abstractNumId w:val="16"/>
  </w:num>
  <w:num w:numId="6">
    <w:abstractNumId w:val="23"/>
  </w:num>
  <w:num w:numId="7">
    <w:abstractNumId w:val="20"/>
  </w:num>
  <w:num w:numId="8">
    <w:abstractNumId w:val="18"/>
  </w:num>
  <w:num w:numId="9">
    <w:abstractNumId w:val="5"/>
  </w:num>
  <w:num w:numId="10">
    <w:abstractNumId w:val="12"/>
  </w:num>
  <w:num w:numId="11">
    <w:abstractNumId w:val="14"/>
  </w:num>
  <w:num w:numId="12">
    <w:abstractNumId w:val="21"/>
  </w:num>
  <w:num w:numId="13">
    <w:abstractNumId w:val="10"/>
  </w:num>
  <w:num w:numId="14">
    <w:abstractNumId w:val="27"/>
  </w:num>
  <w:num w:numId="15">
    <w:abstractNumId w:val="15"/>
  </w:num>
  <w:num w:numId="16">
    <w:abstractNumId w:val="28"/>
  </w:num>
  <w:num w:numId="17">
    <w:abstractNumId w:val="13"/>
  </w:num>
  <w:num w:numId="18">
    <w:abstractNumId w:val="6"/>
  </w:num>
  <w:num w:numId="19">
    <w:abstractNumId w:val="30"/>
  </w:num>
  <w:num w:numId="20">
    <w:abstractNumId w:val="9"/>
  </w:num>
  <w:num w:numId="21">
    <w:abstractNumId w:val="11"/>
  </w:num>
  <w:num w:numId="22">
    <w:abstractNumId w:val="19"/>
  </w:num>
  <w:num w:numId="23">
    <w:abstractNumId w:val="22"/>
  </w:num>
  <w:num w:numId="24">
    <w:abstractNumId w:val="4"/>
  </w:num>
  <w:num w:numId="25">
    <w:abstractNumId w:val="24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E3"/>
    <w:rsid w:val="00004AEC"/>
    <w:rsid w:val="00012786"/>
    <w:rsid w:val="000147E7"/>
    <w:rsid w:val="00022979"/>
    <w:rsid w:val="000315E1"/>
    <w:rsid w:val="00046891"/>
    <w:rsid w:val="00053A88"/>
    <w:rsid w:val="000616EB"/>
    <w:rsid w:val="00061A75"/>
    <w:rsid w:val="00062D0A"/>
    <w:rsid w:val="000771E0"/>
    <w:rsid w:val="00077309"/>
    <w:rsid w:val="00077DC0"/>
    <w:rsid w:val="000816DE"/>
    <w:rsid w:val="00085CCF"/>
    <w:rsid w:val="00090964"/>
    <w:rsid w:val="00094D6F"/>
    <w:rsid w:val="000951DA"/>
    <w:rsid w:val="00097A98"/>
    <w:rsid w:val="000B7431"/>
    <w:rsid w:val="000B797E"/>
    <w:rsid w:val="000C46CB"/>
    <w:rsid w:val="000C476A"/>
    <w:rsid w:val="000E1AC3"/>
    <w:rsid w:val="000E345E"/>
    <w:rsid w:val="000F470C"/>
    <w:rsid w:val="000F6F90"/>
    <w:rsid w:val="00101CE8"/>
    <w:rsid w:val="00102A7F"/>
    <w:rsid w:val="001038E9"/>
    <w:rsid w:val="00105F27"/>
    <w:rsid w:val="00112242"/>
    <w:rsid w:val="0012211F"/>
    <w:rsid w:val="001276F4"/>
    <w:rsid w:val="001359BC"/>
    <w:rsid w:val="00140E58"/>
    <w:rsid w:val="00141FD9"/>
    <w:rsid w:val="00153C8B"/>
    <w:rsid w:val="001640B7"/>
    <w:rsid w:val="00166E4F"/>
    <w:rsid w:val="00172AC2"/>
    <w:rsid w:val="001824A1"/>
    <w:rsid w:val="00190D6D"/>
    <w:rsid w:val="00195F54"/>
    <w:rsid w:val="001A2617"/>
    <w:rsid w:val="001B5FE1"/>
    <w:rsid w:val="001C188E"/>
    <w:rsid w:val="001D37DB"/>
    <w:rsid w:val="001D6A0E"/>
    <w:rsid w:val="001E14E4"/>
    <w:rsid w:val="001E5D5F"/>
    <w:rsid w:val="001E6B42"/>
    <w:rsid w:val="001F0384"/>
    <w:rsid w:val="001F2FA2"/>
    <w:rsid w:val="001F3CF3"/>
    <w:rsid w:val="001F5AFD"/>
    <w:rsid w:val="00202082"/>
    <w:rsid w:val="002149BC"/>
    <w:rsid w:val="00232A0B"/>
    <w:rsid w:val="002338D3"/>
    <w:rsid w:val="00243762"/>
    <w:rsid w:val="002465AA"/>
    <w:rsid w:val="00251AF2"/>
    <w:rsid w:val="00252120"/>
    <w:rsid w:val="00256B13"/>
    <w:rsid w:val="00257415"/>
    <w:rsid w:val="00261FE6"/>
    <w:rsid w:val="002711D5"/>
    <w:rsid w:val="00281E74"/>
    <w:rsid w:val="002B7D50"/>
    <w:rsid w:val="002C35E6"/>
    <w:rsid w:val="002E350A"/>
    <w:rsid w:val="002E4623"/>
    <w:rsid w:val="002F5D20"/>
    <w:rsid w:val="00306C40"/>
    <w:rsid w:val="00307366"/>
    <w:rsid w:val="003100DB"/>
    <w:rsid w:val="00313A28"/>
    <w:rsid w:val="0032259D"/>
    <w:rsid w:val="003226AA"/>
    <w:rsid w:val="00326B4D"/>
    <w:rsid w:val="003304AD"/>
    <w:rsid w:val="00337BDF"/>
    <w:rsid w:val="00344492"/>
    <w:rsid w:val="00345217"/>
    <w:rsid w:val="00346C14"/>
    <w:rsid w:val="00346C84"/>
    <w:rsid w:val="003576B8"/>
    <w:rsid w:val="00361E80"/>
    <w:rsid w:val="0036744A"/>
    <w:rsid w:val="003739BA"/>
    <w:rsid w:val="0037716D"/>
    <w:rsid w:val="003909DB"/>
    <w:rsid w:val="003925F2"/>
    <w:rsid w:val="00394BA8"/>
    <w:rsid w:val="00396BA9"/>
    <w:rsid w:val="003D2A42"/>
    <w:rsid w:val="003D3BB6"/>
    <w:rsid w:val="003D5117"/>
    <w:rsid w:val="003D597A"/>
    <w:rsid w:val="003F0E1B"/>
    <w:rsid w:val="003F72C4"/>
    <w:rsid w:val="00402F70"/>
    <w:rsid w:val="0040464B"/>
    <w:rsid w:val="00410791"/>
    <w:rsid w:val="004129CF"/>
    <w:rsid w:val="00424AA0"/>
    <w:rsid w:val="0043308A"/>
    <w:rsid w:val="00436A82"/>
    <w:rsid w:val="00441FD6"/>
    <w:rsid w:val="00446B4B"/>
    <w:rsid w:val="00450AFF"/>
    <w:rsid w:val="00451A38"/>
    <w:rsid w:val="00452407"/>
    <w:rsid w:val="00457351"/>
    <w:rsid w:val="004633AD"/>
    <w:rsid w:val="0046409E"/>
    <w:rsid w:val="00464852"/>
    <w:rsid w:val="00470E7F"/>
    <w:rsid w:val="004825CA"/>
    <w:rsid w:val="004872D9"/>
    <w:rsid w:val="004976D8"/>
    <w:rsid w:val="004B4939"/>
    <w:rsid w:val="004B5919"/>
    <w:rsid w:val="004C0ADA"/>
    <w:rsid w:val="004C2B35"/>
    <w:rsid w:val="004C2CD5"/>
    <w:rsid w:val="004D5379"/>
    <w:rsid w:val="004E6070"/>
    <w:rsid w:val="004E7EE9"/>
    <w:rsid w:val="004F4166"/>
    <w:rsid w:val="004F4B4F"/>
    <w:rsid w:val="00501B9F"/>
    <w:rsid w:val="00504987"/>
    <w:rsid w:val="00523D76"/>
    <w:rsid w:val="0052782C"/>
    <w:rsid w:val="00536E44"/>
    <w:rsid w:val="0054084B"/>
    <w:rsid w:val="00544C5E"/>
    <w:rsid w:val="00546F45"/>
    <w:rsid w:val="00552F61"/>
    <w:rsid w:val="00556BE3"/>
    <w:rsid w:val="0056620C"/>
    <w:rsid w:val="00571E72"/>
    <w:rsid w:val="00575AFB"/>
    <w:rsid w:val="00577AE2"/>
    <w:rsid w:val="005823BF"/>
    <w:rsid w:val="00592D03"/>
    <w:rsid w:val="00593534"/>
    <w:rsid w:val="005B4C43"/>
    <w:rsid w:val="005C232A"/>
    <w:rsid w:val="005D1322"/>
    <w:rsid w:val="005D2D27"/>
    <w:rsid w:val="005E0D4F"/>
    <w:rsid w:val="005E5495"/>
    <w:rsid w:val="005E64B7"/>
    <w:rsid w:val="005E7DF8"/>
    <w:rsid w:val="006034B8"/>
    <w:rsid w:val="00611BA3"/>
    <w:rsid w:val="00625949"/>
    <w:rsid w:val="00630A1D"/>
    <w:rsid w:val="00631103"/>
    <w:rsid w:val="00633588"/>
    <w:rsid w:val="00637B87"/>
    <w:rsid w:val="00644923"/>
    <w:rsid w:val="006501AB"/>
    <w:rsid w:val="00651926"/>
    <w:rsid w:val="00652C32"/>
    <w:rsid w:val="0065350D"/>
    <w:rsid w:val="006602E0"/>
    <w:rsid w:val="0066254C"/>
    <w:rsid w:val="00670DB6"/>
    <w:rsid w:val="00671A71"/>
    <w:rsid w:val="0068189E"/>
    <w:rsid w:val="00681A75"/>
    <w:rsid w:val="0068660C"/>
    <w:rsid w:val="006A2CC1"/>
    <w:rsid w:val="006A6587"/>
    <w:rsid w:val="006A7FFE"/>
    <w:rsid w:val="006B63A6"/>
    <w:rsid w:val="006C3BE6"/>
    <w:rsid w:val="006C45D7"/>
    <w:rsid w:val="006C7982"/>
    <w:rsid w:val="006D0917"/>
    <w:rsid w:val="006D0A31"/>
    <w:rsid w:val="006D212A"/>
    <w:rsid w:val="006E7050"/>
    <w:rsid w:val="006F50F0"/>
    <w:rsid w:val="006F624F"/>
    <w:rsid w:val="006F7B63"/>
    <w:rsid w:val="0070122E"/>
    <w:rsid w:val="0070290A"/>
    <w:rsid w:val="00702CBD"/>
    <w:rsid w:val="007050DF"/>
    <w:rsid w:val="00706B7E"/>
    <w:rsid w:val="00716313"/>
    <w:rsid w:val="007202F1"/>
    <w:rsid w:val="007314E8"/>
    <w:rsid w:val="0074062B"/>
    <w:rsid w:val="00741A94"/>
    <w:rsid w:val="00753C00"/>
    <w:rsid w:val="0075496F"/>
    <w:rsid w:val="0075782B"/>
    <w:rsid w:val="00796021"/>
    <w:rsid w:val="007A3948"/>
    <w:rsid w:val="007B2535"/>
    <w:rsid w:val="007D3D62"/>
    <w:rsid w:val="007E0DE3"/>
    <w:rsid w:val="007E6082"/>
    <w:rsid w:val="007E6A38"/>
    <w:rsid w:val="007F2CB3"/>
    <w:rsid w:val="007F46ED"/>
    <w:rsid w:val="007F74AD"/>
    <w:rsid w:val="00817476"/>
    <w:rsid w:val="00827176"/>
    <w:rsid w:val="00833074"/>
    <w:rsid w:val="00835564"/>
    <w:rsid w:val="008357E7"/>
    <w:rsid w:val="008403C3"/>
    <w:rsid w:val="00840701"/>
    <w:rsid w:val="00847880"/>
    <w:rsid w:val="00857D52"/>
    <w:rsid w:val="0086138B"/>
    <w:rsid w:val="00866CF7"/>
    <w:rsid w:val="00880FEB"/>
    <w:rsid w:val="00881E3D"/>
    <w:rsid w:val="008914F0"/>
    <w:rsid w:val="00891E7E"/>
    <w:rsid w:val="008A3D1A"/>
    <w:rsid w:val="008B5B3E"/>
    <w:rsid w:val="008C17F0"/>
    <w:rsid w:val="008C2068"/>
    <w:rsid w:val="008E1C81"/>
    <w:rsid w:val="008E262A"/>
    <w:rsid w:val="008E7195"/>
    <w:rsid w:val="008F7F9D"/>
    <w:rsid w:val="0093393D"/>
    <w:rsid w:val="00934B94"/>
    <w:rsid w:val="00947BC7"/>
    <w:rsid w:val="009509E2"/>
    <w:rsid w:val="0095370A"/>
    <w:rsid w:val="009603B0"/>
    <w:rsid w:val="00971BC5"/>
    <w:rsid w:val="009721C5"/>
    <w:rsid w:val="00972DAE"/>
    <w:rsid w:val="0097386E"/>
    <w:rsid w:val="00976A3C"/>
    <w:rsid w:val="00983120"/>
    <w:rsid w:val="0099053B"/>
    <w:rsid w:val="009921EB"/>
    <w:rsid w:val="009947C1"/>
    <w:rsid w:val="009B6BF6"/>
    <w:rsid w:val="009E33CD"/>
    <w:rsid w:val="009E578A"/>
    <w:rsid w:val="009E767E"/>
    <w:rsid w:val="009F4F3B"/>
    <w:rsid w:val="009F6749"/>
    <w:rsid w:val="00A00169"/>
    <w:rsid w:val="00A04C71"/>
    <w:rsid w:val="00A07002"/>
    <w:rsid w:val="00A071B7"/>
    <w:rsid w:val="00A1513C"/>
    <w:rsid w:val="00A20D46"/>
    <w:rsid w:val="00A21B87"/>
    <w:rsid w:val="00A34D5D"/>
    <w:rsid w:val="00A42BE2"/>
    <w:rsid w:val="00A439CE"/>
    <w:rsid w:val="00A4708D"/>
    <w:rsid w:val="00A51B27"/>
    <w:rsid w:val="00A51EFC"/>
    <w:rsid w:val="00A533C3"/>
    <w:rsid w:val="00A700BF"/>
    <w:rsid w:val="00A7249E"/>
    <w:rsid w:val="00A75B06"/>
    <w:rsid w:val="00A80E19"/>
    <w:rsid w:val="00A84844"/>
    <w:rsid w:val="00A855A2"/>
    <w:rsid w:val="00A96A56"/>
    <w:rsid w:val="00AA1310"/>
    <w:rsid w:val="00AA548F"/>
    <w:rsid w:val="00AA5D82"/>
    <w:rsid w:val="00AB2023"/>
    <w:rsid w:val="00AC7FA2"/>
    <w:rsid w:val="00AD0253"/>
    <w:rsid w:val="00AD71B2"/>
    <w:rsid w:val="00AF1556"/>
    <w:rsid w:val="00B17A9C"/>
    <w:rsid w:val="00B303EF"/>
    <w:rsid w:val="00B32872"/>
    <w:rsid w:val="00B42760"/>
    <w:rsid w:val="00B540F7"/>
    <w:rsid w:val="00B54E56"/>
    <w:rsid w:val="00B5622E"/>
    <w:rsid w:val="00B86238"/>
    <w:rsid w:val="00B97E3F"/>
    <w:rsid w:val="00BA309F"/>
    <w:rsid w:val="00BA655E"/>
    <w:rsid w:val="00BB2F2B"/>
    <w:rsid w:val="00BB2F5B"/>
    <w:rsid w:val="00BE4DA3"/>
    <w:rsid w:val="00BE6DAA"/>
    <w:rsid w:val="00C156AA"/>
    <w:rsid w:val="00C16ECD"/>
    <w:rsid w:val="00C27707"/>
    <w:rsid w:val="00C45528"/>
    <w:rsid w:val="00C630F3"/>
    <w:rsid w:val="00C85688"/>
    <w:rsid w:val="00C8624B"/>
    <w:rsid w:val="00C87ACE"/>
    <w:rsid w:val="00C94B67"/>
    <w:rsid w:val="00CA5D6D"/>
    <w:rsid w:val="00CB059D"/>
    <w:rsid w:val="00CB1DCD"/>
    <w:rsid w:val="00CB29FB"/>
    <w:rsid w:val="00CB3B9D"/>
    <w:rsid w:val="00CB3D51"/>
    <w:rsid w:val="00CB43F4"/>
    <w:rsid w:val="00CC7D4C"/>
    <w:rsid w:val="00CE1429"/>
    <w:rsid w:val="00D01257"/>
    <w:rsid w:val="00D03A6B"/>
    <w:rsid w:val="00D107E7"/>
    <w:rsid w:val="00D1314F"/>
    <w:rsid w:val="00D20311"/>
    <w:rsid w:val="00D2117B"/>
    <w:rsid w:val="00D302BE"/>
    <w:rsid w:val="00D30959"/>
    <w:rsid w:val="00D3184B"/>
    <w:rsid w:val="00D40792"/>
    <w:rsid w:val="00D477F4"/>
    <w:rsid w:val="00D52D2F"/>
    <w:rsid w:val="00D538F6"/>
    <w:rsid w:val="00D569F1"/>
    <w:rsid w:val="00D65478"/>
    <w:rsid w:val="00D65694"/>
    <w:rsid w:val="00D6603E"/>
    <w:rsid w:val="00D6640E"/>
    <w:rsid w:val="00D67615"/>
    <w:rsid w:val="00D72669"/>
    <w:rsid w:val="00D834BF"/>
    <w:rsid w:val="00D84CDB"/>
    <w:rsid w:val="00D8523B"/>
    <w:rsid w:val="00D925C7"/>
    <w:rsid w:val="00D97159"/>
    <w:rsid w:val="00DA21E1"/>
    <w:rsid w:val="00DA5592"/>
    <w:rsid w:val="00DA6C07"/>
    <w:rsid w:val="00DB288E"/>
    <w:rsid w:val="00DB37B3"/>
    <w:rsid w:val="00DB64E1"/>
    <w:rsid w:val="00DB72A8"/>
    <w:rsid w:val="00DC6F08"/>
    <w:rsid w:val="00DD62A5"/>
    <w:rsid w:val="00DD71BC"/>
    <w:rsid w:val="00DE1CBE"/>
    <w:rsid w:val="00DE1F50"/>
    <w:rsid w:val="00DF0EE0"/>
    <w:rsid w:val="00DF14D1"/>
    <w:rsid w:val="00E029DF"/>
    <w:rsid w:val="00E13ABD"/>
    <w:rsid w:val="00E13B5D"/>
    <w:rsid w:val="00E1616B"/>
    <w:rsid w:val="00E171AD"/>
    <w:rsid w:val="00E20B56"/>
    <w:rsid w:val="00E24070"/>
    <w:rsid w:val="00E30632"/>
    <w:rsid w:val="00E31CB0"/>
    <w:rsid w:val="00E34E37"/>
    <w:rsid w:val="00E40083"/>
    <w:rsid w:val="00E50A24"/>
    <w:rsid w:val="00E61B3E"/>
    <w:rsid w:val="00E62DAC"/>
    <w:rsid w:val="00E64444"/>
    <w:rsid w:val="00E70382"/>
    <w:rsid w:val="00E76914"/>
    <w:rsid w:val="00E820E1"/>
    <w:rsid w:val="00E82520"/>
    <w:rsid w:val="00E833D4"/>
    <w:rsid w:val="00E84518"/>
    <w:rsid w:val="00E872CC"/>
    <w:rsid w:val="00E87C05"/>
    <w:rsid w:val="00E95245"/>
    <w:rsid w:val="00E975D6"/>
    <w:rsid w:val="00EA3E6E"/>
    <w:rsid w:val="00EB58B2"/>
    <w:rsid w:val="00EB76AC"/>
    <w:rsid w:val="00EC0E77"/>
    <w:rsid w:val="00EC76BE"/>
    <w:rsid w:val="00ED6A9A"/>
    <w:rsid w:val="00EE6931"/>
    <w:rsid w:val="00EF3786"/>
    <w:rsid w:val="00F019DE"/>
    <w:rsid w:val="00F1483F"/>
    <w:rsid w:val="00F31951"/>
    <w:rsid w:val="00F40329"/>
    <w:rsid w:val="00F40B4B"/>
    <w:rsid w:val="00F45B20"/>
    <w:rsid w:val="00F53864"/>
    <w:rsid w:val="00F62B2C"/>
    <w:rsid w:val="00F7404D"/>
    <w:rsid w:val="00F842F8"/>
    <w:rsid w:val="00F854C0"/>
    <w:rsid w:val="00F954E6"/>
    <w:rsid w:val="00F962FD"/>
    <w:rsid w:val="00FA500B"/>
    <w:rsid w:val="00FA517C"/>
    <w:rsid w:val="00FB06EE"/>
    <w:rsid w:val="00FB60F0"/>
    <w:rsid w:val="00FC1430"/>
    <w:rsid w:val="00FC363B"/>
    <w:rsid w:val="00FC3E3C"/>
    <w:rsid w:val="00FE43DA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740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2DAE"/>
    <w:pPr>
      <w:spacing w:after="0" w:line="360" w:lineRule="auto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70122E"/>
    <w:pPr>
      <w:keepNext/>
      <w:keepLines/>
      <w:pageBreakBefore/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70122E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4084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szCs w:val="24"/>
      <w:u w:val="single"/>
    </w:rPr>
  </w:style>
  <w:style w:type="paragraph" w:styleId="4">
    <w:name w:val="heading 4"/>
    <w:basedOn w:val="a0"/>
    <w:next w:val="a0"/>
    <w:link w:val="40"/>
    <w:uiPriority w:val="9"/>
    <w:unhideWhenUsed/>
    <w:qFormat/>
    <w:rsid w:val="004825CA"/>
    <w:pPr>
      <w:keepNext/>
      <w:keepLines/>
      <w:spacing w:before="240" w:after="120"/>
      <w:outlineLvl w:val="3"/>
    </w:pPr>
    <w:rPr>
      <w:rFonts w:asciiTheme="majorHAnsi" w:eastAsia="Times New Roman" w:hAnsiTheme="majorHAnsi" w:cstheme="majorBidi"/>
      <w:i/>
      <w:iCs/>
      <w:u w:val="single"/>
    </w:rPr>
  </w:style>
  <w:style w:type="paragraph" w:styleId="5">
    <w:name w:val="heading 5"/>
    <w:basedOn w:val="a0"/>
    <w:next w:val="a0"/>
    <w:link w:val="50"/>
    <w:uiPriority w:val="9"/>
    <w:unhideWhenUsed/>
    <w:qFormat/>
    <w:rsid w:val="005408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rsid w:val="007E6A38"/>
    <w:pPr>
      <w:keepNext/>
      <w:keepLines/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6BE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556BE3"/>
  </w:style>
  <w:style w:type="paragraph" w:styleId="a6">
    <w:name w:val="footer"/>
    <w:basedOn w:val="a0"/>
    <w:link w:val="a7"/>
    <w:uiPriority w:val="99"/>
    <w:unhideWhenUsed/>
    <w:rsid w:val="00556BE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556BE3"/>
  </w:style>
  <w:style w:type="paragraph" w:styleId="a8">
    <w:name w:val="Body Text"/>
    <w:basedOn w:val="a0"/>
    <w:link w:val="a9"/>
    <w:uiPriority w:val="99"/>
    <w:unhideWhenUsed/>
    <w:rsid w:val="00556BE3"/>
    <w:pPr>
      <w:ind w:firstLine="709"/>
      <w:jc w:val="both"/>
    </w:pPr>
    <w:rPr>
      <w:rFonts w:ascii="Times New Roman" w:eastAsia="Times New Roman" w:hAnsi="Times New Roman" w:cs="Times New Roman"/>
      <w:color w:val="000000"/>
      <w:szCs w:val="28"/>
      <w:lang w:eastAsia="ru-RU"/>
    </w:rPr>
  </w:style>
  <w:style w:type="character" w:customStyle="1" w:styleId="a9">
    <w:name w:val="Основной текст Знак"/>
    <w:basedOn w:val="a1"/>
    <w:link w:val="a8"/>
    <w:uiPriority w:val="99"/>
    <w:rsid w:val="00556BE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70122E"/>
    <w:rPr>
      <w:rFonts w:asciiTheme="majorHAnsi" w:eastAsiaTheme="majorEastAsia" w:hAnsiTheme="majorHAnsi" w:cstheme="majorBidi"/>
      <w:b/>
      <w:caps/>
      <w:sz w:val="28"/>
      <w:szCs w:val="32"/>
    </w:rPr>
  </w:style>
  <w:style w:type="paragraph" w:styleId="aa">
    <w:name w:val="TOC Heading"/>
    <w:basedOn w:val="1"/>
    <w:next w:val="a0"/>
    <w:uiPriority w:val="39"/>
    <w:unhideWhenUsed/>
    <w:qFormat/>
    <w:rsid w:val="0070122E"/>
    <w:pPr>
      <w:spacing w:before="360"/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101CE8"/>
    <w:pPr>
      <w:tabs>
        <w:tab w:val="right" w:leader="dot" w:pos="9345"/>
      </w:tabs>
      <w:spacing w:after="100"/>
    </w:pPr>
  </w:style>
  <w:style w:type="character" w:styleId="ab">
    <w:name w:val="Hyperlink"/>
    <w:basedOn w:val="a1"/>
    <w:uiPriority w:val="99"/>
    <w:unhideWhenUsed/>
    <w:rsid w:val="00F954E6"/>
    <w:rPr>
      <w:color w:val="0563C1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70122E"/>
    <w:rPr>
      <w:rFonts w:asciiTheme="majorHAnsi" w:eastAsiaTheme="majorEastAsia" w:hAnsiTheme="majorHAnsi" w:cstheme="majorBidi"/>
      <w:b/>
      <w:sz w:val="28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101CE8"/>
    <w:pPr>
      <w:spacing w:after="100"/>
      <w:ind w:left="284" w:right="567"/>
    </w:pPr>
  </w:style>
  <w:style w:type="paragraph" w:styleId="a">
    <w:name w:val="List Bullet"/>
    <w:basedOn w:val="ac"/>
    <w:uiPriority w:val="99"/>
    <w:unhideWhenUsed/>
    <w:rsid w:val="000315E1"/>
    <w:pPr>
      <w:numPr>
        <w:numId w:val="1"/>
      </w:numPr>
      <w:jc w:val="both"/>
    </w:pPr>
  </w:style>
  <w:style w:type="paragraph" w:styleId="ac">
    <w:name w:val="List Paragraph"/>
    <w:basedOn w:val="a0"/>
    <w:uiPriority w:val="34"/>
    <w:qFormat/>
    <w:rsid w:val="000315E1"/>
    <w:pPr>
      <w:ind w:left="720"/>
      <w:contextualSpacing/>
    </w:pPr>
  </w:style>
  <w:style w:type="paragraph" w:styleId="ad">
    <w:name w:val="List Number"/>
    <w:basedOn w:val="ac"/>
    <w:uiPriority w:val="99"/>
    <w:unhideWhenUsed/>
    <w:rsid w:val="000315E1"/>
    <w:pPr>
      <w:ind w:left="0"/>
      <w:jc w:val="both"/>
    </w:pPr>
    <w:rPr>
      <w:rFonts w:eastAsia="Times New Roman"/>
    </w:rPr>
  </w:style>
  <w:style w:type="character" w:customStyle="1" w:styleId="50">
    <w:name w:val="Заголовок 5 Знак"/>
    <w:basedOn w:val="a1"/>
    <w:link w:val="5"/>
    <w:uiPriority w:val="9"/>
    <w:semiHidden/>
    <w:rsid w:val="0054084B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styleId="ae">
    <w:name w:val="Balloon Text"/>
    <w:basedOn w:val="a0"/>
    <w:link w:val="af"/>
    <w:uiPriority w:val="99"/>
    <w:semiHidden/>
    <w:unhideWhenUsed/>
    <w:rsid w:val="005408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4084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rsid w:val="0054084B"/>
    <w:rPr>
      <w:rFonts w:asciiTheme="majorHAnsi" w:eastAsiaTheme="majorEastAsia" w:hAnsiTheme="majorHAnsi" w:cstheme="majorBidi"/>
      <w:sz w:val="28"/>
      <w:szCs w:val="24"/>
      <w:u w:val="single"/>
    </w:rPr>
  </w:style>
  <w:style w:type="character" w:customStyle="1" w:styleId="40">
    <w:name w:val="Заголовок 4 Знак"/>
    <w:basedOn w:val="a1"/>
    <w:link w:val="4"/>
    <w:uiPriority w:val="9"/>
    <w:rsid w:val="004825CA"/>
    <w:rPr>
      <w:rFonts w:asciiTheme="majorHAnsi" w:eastAsia="Times New Roman" w:hAnsiTheme="majorHAnsi" w:cstheme="majorBidi"/>
      <w:i/>
      <w:iCs/>
      <w:sz w:val="28"/>
      <w:u w:val="single"/>
    </w:rPr>
  </w:style>
  <w:style w:type="character" w:customStyle="1" w:styleId="60">
    <w:name w:val="Заголовок 6 Знак"/>
    <w:basedOn w:val="a1"/>
    <w:link w:val="6"/>
    <w:uiPriority w:val="9"/>
    <w:rsid w:val="007E6A38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Normal">
    <w:name w:val="Table Normal"/>
    <w:rsid w:val="007E6A38"/>
    <w:pPr>
      <w:spacing w:after="0" w:line="36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0"/>
    <w:next w:val="a0"/>
    <w:link w:val="af1"/>
    <w:uiPriority w:val="10"/>
    <w:qFormat/>
    <w:rsid w:val="007E6A38"/>
    <w:pPr>
      <w:keepNext/>
      <w:keepLines/>
      <w:spacing w:before="240" w:after="60"/>
      <w:jc w:val="center"/>
    </w:pPr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af1">
    <w:name w:val="Название Знак"/>
    <w:basedOn w:val="a1"/>
    <w:link w:val="af0"/>
    <w:uiPriority w:val="10"/>
    <w:rsid w:val="007E6A38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paragraph" w:styleId="af2">
    <w:name w:val="Subtitle"/>
    <w:basedOn w:val="a0"/>
    <w:next w:val="a0"/>
    <w:link w:val="af3"/>
    <w:uiPriority w:val="11"/>
    <w:rsid w:val="007E6A38"/>
    <w:pPr>
      <w:keepNext/>
      <w:keepLines/>
      <w:spacing w:after="60"/>
      <w:jc w:val="center"/>
    </w:pPr>
    <w:rPr>
      <w:rFonts w:ascii="Times New Roman" w:eastAsia="Times New Roman" w:hAnsi="Times New Roman" w:cs="Times New Roman"/>
      <w:i/>
      <w:color w:val="666666"/>
      <w:szCs w:val="28"/>
      <w:lang w:eastAsia="ru-RU"/>
    </w:rPr>
  </w:style>
  <w:style w:type="character" w:customStyle="1" w:styleId="af3">
    <w:name w:val="Подзаголовок Знак"/>
    <w:basedOn w:val="a1"/>
    <w:link w:val="af2"/>
    <w:uiPriority w:val="11"/>
    <w:rsid w:val="007E6A38"/>
    <w:rPr>
      <w:rFonts w:ascii="Times New Roman" w:eastAsia="Times New Roman" w:hAnsi="Times New Roman" w:cs="Times New Roman"/>
      <w:i/>
      <w:color w:val="666666"/>
      <w:sz w:val="28"/>
      <w:szCs w:val="28"/>
      <w:lang w:eastAsia="ru-RU"/>
    </w:rPr>
  </w:style>
  <w:style w:type="table" w:customStyle="1" w:styleId="af4">
    <w:name w:val="Стиль"/>
    <w:basedOn w:val="TableNormal"/>
    <w:rsid w:val="007E6A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basedOn w:val="TableNormal"/>
    <w:rsid w:val="007E6A3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тиль4"/>
    <w:basedOn w:val="TableNormal"/>
    <w:rsid w:val="007E6A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basedOn w:val="TableNormal"/>
    <w:rsid w:val="007E6A38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Стиль2"/>
    <w:basedOn w:val="TableNormal"/>
    <w:rsid w:val="007E6A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basedOn w:val="TableNormal"/>
    <w:rsid w:val="007E6A3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annotation text"/>
    <w:basedOn w:val="a0"/>
    <w:link w:val="af6"/>
    <w:uiPriority w:val="99"/>
    <w:semiHidden/>
    <w:unhideWhenUsed/>
    <w:rsid w:val="007E6A38"/>
    <w:pPr>
      <w:spacing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7E6A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7">
    <w:name w:val="annotation reference"/>
    <w:basedOn w:val="a1"/>
    <w:uiPriority w:val="99"/>
    <w:semiHidden/>
    <w:unhideWhenUsed/>
    <w:rsid w:val="007E6A38"/>
    <w:rPr>
      <w:sz w:val="16"/>
    </w:rPr>
  </w:style>
  <w:style w:type="paragraph" w:styleId="32">
    <w:name w:val="toc 3"/>
    <w:basedOn w:val="a0"/>
    <w:next w:val="a0"/>
    <w:autoRedefine/>
    <w:uiPriority w:val="39"/>
    <w:unhideWhenUsed/>
    <w:rsid w:val="00101CE8"/>
    <w:pPr>
      <w:spacing w:after="100"/>
      <w:ind w:left="567" w:right="567"/>
    </w:pPr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8B5B3E"/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f9">
    <w:name w:val="Тема примечания Знак"/>
    <w:basedOn w:val="af6"/>
    <w:link w:val="af8"/>
    <w:uiPriority w:val="99"/>
    <w:semiHidden/>
    <w:rsid w:val="008B5B3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table" w:styleId="afa">
    <w:name w:val="Table Grid"/>
    <w:basedOn w:val="a2"/>
    <w:uiPriority w:val="39"/>
    <w:rsid w:val="00702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5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-">
    <w:name w:val="Нумерация -"/>
    <w:basedOn w:val="a"/>
    <w:rsid w:val="0036744A"/>
    <w:pPr>
      <w:numPr>
        <w:numId w:val="2"/>
      </w:numPr>
      <w:suppressAutoHyphens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paragraph" w:styleId="afb">
    <w:name w:val="caption"/>
    <w:basedOn w:val="a0"/>
    <w:next w:val="a0"/>
    <w:uiPriority w:val="35"/>
    <w:unhideWhenUsed/>
    <w:qFormat/>
    <w:rsid w:val="006034B8"/>
    <w:pPr>
      <w:overflowPunct w:val="0"/>
      <w:autoSpaceDE w:val="0"/>
      <w:autoSpaceDN w:val="0"/>
      <w:adjustRightInd w:val="0"/>
      <w:spacing w:after="20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13">
    <w:name w:val="Обычный левый 1"/>
    <w:qFormat/>
    <w:rsid w:val="006034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 центр 1"/>
    <w:qFormat/>
    <w:rsid w:val="006034B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2DAE"/>
    <w:pPr>
      <w:spacing w:after="0" w:line="360" w:lineRule="auto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70122E"/>
    <w:pPr>
      <w:keepNext/>
      <w:keepLines/>
      <w:pageBreakBefore/>
      <w:spacing w:before="240" w:after="360"/>
      <w:jc w:val="center"/>
      <w:outlineLvl w:val="0"/>
    </w:pPr>
    <w:rPr>
      <w:rFonts w:asciiTheme="majorHAnsi" w:eastAsiaTheme="majorEastAsia" w:hAnsiTheme="majorHAnsi" w:cstheme="majorBidi"/>
      <w:b/>
      <w:caps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70122E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4084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szCs w:val="24"/>
      <w:u w:val="single"/>
    </w:rPr>
  </w:style>
  <w:style w:type="paragraph" w:styleId="4">
    <w:name w:val="heading 4"/>
    <w:basedOn w:val="a0"/>
    <w:next w:val="a0"/>
    <w:link w:val="40"/>
    <w:uiPriority w:val="9"/>
    <w:unhideWhenUsed/>
    <w:qFormat/>
    <w:rsid w:val="004825CA"/>
    <w:pPr>
      <w:keepNext/>
      <w:keepLines/>
      <w:spacing w:before="240" w:after="120"/>
      <w:outlineLvl w:val="3"/>
    </w:pPr>
    <w:rPr>
      <w:rFonts w:asciiTheme="majorHAnsi" w:eastAsia="Times New Roman" w:hAnsiTheme="majorHAnsi" w:cstheme="majorBidi"/>
      <w:i/>
      <w:iCs/>
      <w:u w:val="single"/>
    </w:rPr>
  </w:style>
  <w:style w:type="paragraph" w:styleId="5">
    <w:name w:val="heading 5"/>
    <w:basedOn w:val="a0"/>
    <w:next w:val="a0"/>
    <w:link w:val="50"/>
    <w:uiPriority w:val="9"/>
    <w:unhideWhenUsed/>
    <w:qFormat/>
    <w:rsid w:val="005408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rsid w:val="007E6A38"/>
    <w:pPr>
      <w:keepNext/>
      <w:keepLines/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6BE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556BE3"/>
  </w:style>
  <w:style w:type="paragraph" w:styleId="a6">
    <w:name w:val="footer"/>
    <w:basedOn w:val="a0"/>
    <w:link w:val="a7"/>
    <w:uiPriority w:val="99"/>
    <w:unhideWhenUsed/>
    <w:rsid w:val="00556BE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556BE3"/>
  </w:style>
  <w:style w:type="paragraph" w:styleId="a8">
    <w:name w:val="Body Text"/>
    <w:basedOn w:val="a0"/>
    <w:link w:val="a9"/>
    <w:uiPriority w:val="99"/>
    <w:unhideWhenUsed/>
    <w:rsid w:val="00556BE3"/>
    <w:pPr>
      <w:ind w:firstLine="709"/>
      <w:jc w:val="both"/>
    </w:pPr>
    <w:rPr>
      <w:rFonts w:ascii="Times New Roman" w:eastAsia="Times New Roman" w:hAnsi="Times New Roman" w:cs="Times New Roman"/>
      <w:color w:val="000000"/>
      <w:szCs w:val="28"/>
      <w:lang w:eastAsia="ru-RU"/>
    </w:rPr>
  </w:style>
  <w:style w:type="character" w:customStyle="1" w:styleId="a9">
    <w:name w:val="Основной текст Знак"/>
    <w:basedOn w:val="a1"/>
    <w:link w:val="a8"/>
    <w:uiPriority w:val="99"/>
    <w:rsid w:val="00556BE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70122E"/>
    <w:rPr>
      <w:rFonts w:asciiTheme="majorHAnsi" w:eastAsiaTheme="majorEastAsia" w:hAnsiTheme="majorHAnsi" w:cstheme="majorBidi"/>
      <w:b/>
      <w:caps/>
      <w:sz w:val="28"/>
      <w:szCs w:val="32"/>
    </w:rPr>
  </w:style>
  <w:style w:type="paragraph" w:styleId="aa">
    <w:name w:val="TOC Heading"/>
    <w:basedOn w:val="1"/>
    <w:next w:val="a0"/>
    <w:uiPriority w:val="39"/>
    <w:unhideWhenUsed/>
    <w:qFormat/>
    <w:rsid w:val="0070122E"/>
    <w:pPr>
      <w:spacing w:before="360"/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101CE8"/>
    <w:pPr>
      <w:tabs>
        <w:tab w:val="right" w:leader="dot" w:pos="9345"/>
      </w:tabs>
      <w:spacing w:after="100"/>
    </w:pPr>
  </w:style>
  <w:style w:type="character" w:styleId="ab">
    <w:name w:val="Hyperlink"/>
    <w:basedOn w:val="a1"/>
    <w:uiPriority w:val="99"/>
    <w:unhideWhenUsed/>
    <w:rsid w:val="00F954E6"/>
    <w:rPr>
      <w:color w:val="0563C1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70122E"/>
    <w:rPr>
      <w:rFonts w:asciiTheme="majorHAnsi" w:eastAsiaTheme="majorEastAsia" w:hAnsiTheme="majorHAnsi" w:cstheme="majorBidi"/>
      <w:b/>
      <w:sz w:val="28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101CE8"/>
    <w:pPr>
      <w:spacing w:after="100"/>
      <w:ind w:left="284" w:right="567"/>
    </w:pPr>
  </w:style>
  <w:style w:type="paragraph" w:styleId="a">
    <w:name w:val="List Bullet"/>
    <w:basedOn w:val="ac"/>
    <w:uiPriority w:val="99"/>
    <w:unhideWhenUsed/>
    <w:rsid w:val="000315E1"/>
    <w:pPr>
      <w:numPr>
        <w:numId w:val="1"/>
      </w:numPr>
      <w:jc w:val="both"/>
    </w:pPr>
  </w:style>
  <w:style w:type="paragraph" w:styleId="ac">
    <w:name w:val="List Paragraph"/>
    <w:basedOn w:val="a0"/>
    <w:uiPriority w:val="34"/>
    <w:qFormat/>
    <w:rsid w:val="000315E1"/>
    <w:pPr>
      <w:ind w:left="720"/>
      <w:contextualSpacing/>
    </w:pPr>
  </w:style>
  <w:style w:type="paragraph" w:styleId="ad">
    <w:name w:val="List Number"/>
    <w:basedOn w:val="ac"/>
    <w:uiPriority w:val="99"/>
    <w:unhideWhenUsed/>
    <w:rsid w:val="000315E1"/>
    <w:pPr>
      <w:ind w:left="0"/>
      <w:jc w:val="both"/>
    </w:pPr>
    <w:rPr>
      <w:rFonts w:eastAsia="Times New Roman"/>
    </w:rPr>
  </w:style>
  <w:style w:type="character" w:customStyle="1" w:styleId="50">
    <w:name w:val="Заголовок 5 Знак"/>
    <w:basedOn w:val="a1"/>
    <w:link w:val="5"/>
    <w:uiPriority w:val="9"/>
    <w:semiHidden/>
    <w:rsid w:val="0054084B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styleId="ae">
    <w:name w:val="Balloon Text"/>
    <w:basedOn w:val="a0"/>
    <w:link w:val="af"/>
    <w:uiPriority w:val="99"/>
    <w:semiHidden/>
    <w:unhideWhenUsed/>
    <w:rsid w:val="005408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54084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1"/>
    <w:link w:val="3"/>
    <w:uiPriority w:val="9"/>
    <w:rsid w:val="0054084B"/>
    <w:rPr>
      <w:rFonts w:asciiTheme="majorHAnsi" w:eastAsiaTheme="majorEastAsia" w:hAnsiTheme="majorHAnsi" w:cstheme="majorBidi"/>
      <w:sz w:val="28"/>
      <w:szCs w:val="24"/>
      <w:u w:val="single"/>
    </w:rPr>
  </w:style>
  <w:style w:type="character" w:customStyle="1" w:styleId="40">
    <w:name w:val="Заголовок 4 Знак"/>
    <w:basedOn w:val="a1"/>
    <w:link w:val="4"/>
    <w:uiPriority w:val="9"/>
    <w:rsid w:val="004825CA"/>
    <w:rPr>
      <w:rFonts w:asciiTheme="majorHAnsi" w:eastAsia="Times New Roman" w:hAnsiTheme="majorHAnsi" w:cstheme="majorBidi"/>
      <w:i/>
      <w:iCs/>
      <w:sz w:val="28"/>
      <w:u w:val="single"/>
    </w:rPr>
  </w:style>
  <w:style w:type="character" w:customStyle="1" w:styleId="60">
    <w:name w:val="Заголовок 6 Знак"/>
    <w:basedOn w:val="a1"/>
    <w:link w:val="6"/>
    <w:uiPriority w:val="9"/>
    <w:rsid w:val="007E6A38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Normal">
    <w:name w:val="Table Normal"/>
    <w:rsid w:val="007E6A38"/>
    <w:pPr>
      <w:spacing w:after="0" w:line="36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0"/>
    <w:next w:val="a0"/>
    <w:link w:val="af1"/>
    <w:uiPriority w:val="10"/>
    <w:qFormat/>
    <w:rsid w:val="007E6A38"/>
    <w:pPr>
      <w:keepNext/>
      <w:keepLines/>
      <w:spacing w:before="240" w:after="60"/>
      <w:jc w:val="center"/>
    </w:pPr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af1">
    <w:name w:val="Название Знак"/>
    <w:basedOn w:val="a1"/>
    <w:link w:val="af0"/>
    <w:uiPriority w:val="10"/>
    <w:rsid w:val="007E6A38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paragraph" w:styleId="af2">
    <w:name w:val="Subtitle"/>
    <w:basedOn w:val="a0"/>
    <w:next w:val="a0"/>
    <w:link w:val="af3"/>
    <w:uiPriority w:val="11"/>
    <w:rsid w:val="007E6A38"/>
    <w:pPr>
      <w:keepNext/>
      <w:keepLines/>
      <w:spacing w:after="60"/>
      <w:jc w:val="center"/>
    </w:pPr>
    <w:rPr>
      <w:rFonts w:ascii="Times New Roman" w:eastAsia="Times New Roman" w:hAnsi="Times New Roman" w:cs="Times New Roman"/>
      <w:i/>
      <w:color w:val="666666"/>
      <w:szCs w:val="28"/>
      <w:lang w:eastAsia="ru-RU"/>
    </w:rPr>
  </w:style>
  <w:style w:type="character" w:customStyle="1" w:styleId="af3">
    <w:name w:val="Подзаголовок Знак"/>
    <w:basedOn w:val="a1"/>
    <w:link w:val="af2"/>
    <w:uiPriority w:val="11"/>
    <w:rsid w:val="007E6A38"/>
    <w:rPr>
      <w:rFonts w:ascii="Times New Roman" w:eastAsia="Times New Roman" w:hAnsi="Times New Roman" w:cs="Times New Roman"/>
      <w:i/>
      <w:color w:val="666666"/>
      <w:sz w:val="28"/>
      <w:szCs w:val="28"/>
      <w:lang w:eastAsia="ru-RU"/>
    </w:rPr>
  </w:style>
  <w:style w:type="table" w:customStyle="1" w:styleId="af4">
    <w:name w:val="Стиль"/>
    <w:basedOn w:val="TableNormal"/>
    <w:rsid w:val="007E6A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Стиль5"/>
    <w:basedOn w:val="TableNormal"/>
    <w:rsid w:val="007E6A3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тиль4"/>
    <w:basedOn w:val="TableNormal"/>
    <w:rsid w:val="007E6A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Стиль3"/>
    <w:basedOn w:val="TableNormal"/>
    <w:rsid w:val="007E6A38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Стиль2"/>
    <w:basedOn w:val="TableNormal"/>
    <w:rsid w:val="007E6A3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basedOn w:val="TableNormal"/>
    <w:rsid w:val="007E6A3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annotation text"/>
    <w:basedOn w:val="a0"/>
    <w:link w:val="af6"/>
    <w:uiPriority w:val="99"/>
    <w:semiHidden/>
    <w:unhideWhenUsed/>
    <w:rsid w:val="007E6A38"/>
    <w:pPr>
      <w:spacing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7E6A38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7">
    <w:name w:val="annotation reference"/>
    <w:basedOn w:val="a1"/>
    <w:uiPriority w:val="99"/>
    <w:semiHidden/>
    <w:unhideWhenUsed/>
    <w:rsid w:val="007E6A38"/>
    <w:rPr>
      <w:sz w:val="16"/>
    </w:rPr>
  </w:style>
  <w:style w:type="paragraph" w:styleId="32">
    <w:name w:val="toc 3"/>
    <w:basedOn w:val="a0"/>
    <w:next w:val="a0"/>
    <w:autoRedefine/>
    <w:uiPriority w:val="39"/>
    <w:unhideWhenUsed/>
    <w:rsid w:val="00101CE8"/>
    <w:pPr>
      <w:spacing w:after="100"/>
      <w:ind w:left="567" w:right="567"/>
    </w:pPr>
  </w:style>
  <w:style w:type="paragraph" w:styleId="af8">
    <w:name w:val="annotation subject"/>
    <w:basedOn w:val="af5"/>
    <w:next w:val="af5"/>
    <w:link w:val="af9"/>
    <w:uiPriority w:val="99"/>
    <w:semiHidden/>
    <w:unhideWhenUsed/>
    <w:rsid w:val="008B5B3E"/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af9">
    <w:name w:val="Тема примечания Знак"/>
    <w:basedOn w:val="af6"/>
    <w:link w:val="af8"/>
    <w:uiPriority w:val="99"/>
    <w:semiHidden/>
    <w:rsid w:val="008B5B3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table" w:styleId="afa">
    <w:name w:val="Table Grid"/>
    <w:basedOn w:val="a2"/>
    <w:uiPriority w:val="39"/>
    <w:rsid w:val="00702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5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-">
    <w:name w:val="Нумерация -"/>
    <w:basedOn w:val="a"/>
    <w:rsid w:val="0036744A"/>
    <w:pPr>
      <w:numPr>
        <w:numId w:val="2"/>
      </w:numPr>
      <w:suppressAutoHyphens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paragraph" w:styleId="afb">
    <w:name w:val="caption"/>
    <w:basedOn w:val="a0"/>
    <w:next w:val="a0"/>
    <w:uiPriority w:val="35"/>
    <w:unhideWhenUsed/>
    <w:qFormat/>
    <w:rsid w:val="006034B8"/>
    <w:pPr>
      <w:overflowPunct w:val="0"/>
      <w:autoSpaceDE w:val="0"/>
      <w:autoSpaceDN w:val="0"/>
      <w:adjustRightInd w:val="0"/>
      <w:spacing w:after="20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13">
    <w:name w:val="Обычный левый 1"/>
    <w:qFormat/>
    <w:rsid w:val="006034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 центр 1"/>
    <w:qFormat/>
    <w:rsid w:val="006034B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6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emf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" Type="http://schemas.openxmlformats.org/officeDocument/2006/relationships/endnotes" Target="endnotes.xml"/><Relationship Id="rId51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Формальн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95B05-7157-4897-B782-443C11E5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</dc:creator>
  <cp:keywords/>
  <dc:description/>
  <cp:lastModifiedBy>Мезенцев АЮ</cp:lastModifiedBy>
  <cp:revision>3</cp:revision>
  <cp:lastPrinted>2017-09-26T11:14:00Z</cp:lastPrinted>
  <dcterms:created xsi:type="dcterms:W3CDTF">2018-03-02T09:12:00Z</dcterms:created>
  <dcterms:modified xsi:type="dcterms:W3CDTF">2018-03-06T05:42:00Z</dcterms:modified>
</cp:coreProperties>
</file>